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70" w:rsidRPr="00224070" w:rsidRDefault="00224070" w:rsidP="004C30C2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 w:rsidRPr="00224070">
        <w:rPr>
          <w:rFonts w:ascii="仿宋_GB2312" w:eastAsia="仿宋_GB2312" w:hint="eastAsia"/>
          <w:b/>
          <w:sz w:val="28"/>
          <w:szCs w:val="28"/>
        </w:rPr>
        <w:t>电器电子产品生产者责任延伸试点信息报送表</w:t>
      </w:r>
      <w:r w:rsidR="0002750F">
        <w:rPr>
          <w:rFonts w:ascii="仿宋_GB2312" w:eastAsia="仿宋_GB2312" w:hint="eastAsia"/>
          <w:b/>
          <w:sz w:val="28"/>
          <w:szCs w:val="28"/>
        </w:rPr>
        <w:t>（20</w:t>
      </w:r>
      <w:r w:rsidR="0093607F">
        <w:rPr>
          <w:rFonts w:ascii="仿宋_GB2312" w:eastAsia="仿宋_GB2312" w:hint="eastAsia"/>
          <w:b/>
          <w:sz w:val="28"/>
          <w:szCs w:val="28"/>
        </w:rPr>
        <w:t>XX</w:t>
      </w:r>
      <w:r w:rsidR="0002750F">
        <w:rPr>
          <w:rFonts w:ascii="仿宋_GB2312" w:eastAsia="仿宋_GB2312" w:hint="eastAsia"/>
          <w:b/>
          <w:sz w:val="28"/>
          <w:szCs w:val="28"/>
        </w:rPr>
        <w:t>）</w:t>
      </w:r>
    </w:p>
    <w:p w:rsidR="00565DDC" w:rsidRPr="004C30C2" w:rsidRDefault="004C30C2" w:rsidP="00A431F3">
      <w:pPr>
        <w:widowControl/>
        <w:spacing w:line="360" w:lineRule="auto"/>
        <w:ind w:hanging="23"/>
        <w:jc w:val="center"/>
        <w:rPr>
          <w:rFonts w:ascii="仿宋_GB2312" w:eastAsia="仿宋_GB2312"/>
          <w:b/>
          <w:sz w:val="24"/>
          <w:szCs w:val="24"/>
        </w:rPr>
      </w:pPr>
      <w:r w:rsidRPr="004C30C2">
        <w:rPr>
          <w:rFonts w:ascii="仿宋_GB2312" w:eastAsia="仿宋_GB2312" w:hint="eastAsia"/>
          <w:b/>
          <w:sz w:val="24"/>
          <w:szCs w:val="24"/>
        </w:rPr>
        <w:t>（电器电子产品生产企业填报）</w:t>
      </w:r>
    </w:p>
    <w:p w:rsidR="000657AE" w:rsidRDefault="00224070" w:rsidP="00A431F3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  <w:r w:rsidRPr="00A431F3">
        <w:rPr>
          <w:rFonts w:ascii="黑体" w:eastAsia="黑体" w:hAnsi="黑体" w:hint="eastAsia"/>
          <w:sz w:val="24"/>
          <w:szCs w:val="24"/>
        </w:rPr>
        <w:t>表</w:t>
      </w:r>
      <w:r w:rsidR="00DB3ED7">
        <w:rPr>
          <w:rFonts w:ascii="黑体" w:eastAsia="黑体" w:hAnsi="黑体" w:hint="eastAsia"/>
          <w:sz w:val="24"/>
          <w:szCs w:val="24"/>
        </w:rPr>
        <w:t>1</w:t>
      </w:r>
      <w:r w:rsidRPr="00A431F3">
        <w:rPr>
          <w:rFonts w:ascii="黑体" w:eastAsia="黑体" w:hAnsi="黑体" w:hint="eastAsia"/>
          <w:sz w:val="24"/>
          <w:szCs w:val="24"/>
        </w:rPr>
        <w:t xml:space="preserve"> </w:t>
      </w:r>
      <w:r w:rsidR="00D438B7">
        <w:rPr>
          <w:rFonts w:ascii="黑体" w:eastAsia="黑体" w:hAnsi="黑体" w:hint="eastAsia"/>
          <w:sz w:val="24"/>
          <w:szCs w:val="24"/>
        </w:rPr>
        <w:t>试点</w:t>
      </w:r>
      <w:r w:rsidR="00D438B7">
        <w:rPr>
          <w:rFonts w:ascii="黑体" w:eastAsia="黑体" w:hAnsi="黑体"/>
          <w:sz w:val="24"/>
          <w:szCs w:val="24"/>
        </w:rPr>
        <w:t>企业基本概况</w:t>
      </w:r>
    </w:p>
    <w:tbl>
      <w:tblPr>
        <w:tblStyle w:val="a7"/>
        <w:tblW w:w="7970" w:type="dxa"/>
        <w:jc w:val="center"/>
        <w:tblLook w:val="04A0"/>
      </w:tblPr>
      <w:tblGrid>
        <w:gridCol w:w="1404"/>
        <w:gridCol w:w="1321"/>
        <w:gridCol w:w="1266"/>
        <w:gridCol w:w="1398"/>
        <w:gridCol w:w="1315"/>
        <w:gridCol w:w="1266"/>
      </w:tblGrid>
      <w:tr w:rsidR="003627E1" w:rsidRPr="001512EC" w:rsidTr="00D438B7">
        <w:trPr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1512EC" w:rsidRDefault="003627E1" w:rsidP="004C30C2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试点单位</w:t>
            </w:r>
            <w:r w:rsidR="004C30C2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E1" w:rsidRPr="001512EC" w:rsidRDefault="003627E1">
            <w:pPr>
              <w:widowControl/>
              <w:jc w:val="left"/>
            </w:pPr>
          </w:p>
        </w:tc>
      </w:tr>
      <w:tr w:rsidR="004C30C2" w:rsidRPr="001512EC" w:rsidTr="00D438B7">
        <w:trPr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C2" w:rsidRDefault="004C30C2" w:rsidP="004C30C2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</w:t>
            </w:r>
            <w:r>
              <w:rPr>
                <w:rFonts w:ascii="仿宋_GB2312" w:eastAsia="仿宋_GB2312"/>
                <w:szCs w:val="21"/>
              </w:rPr>
              <w:t>单位地址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2" w:rsidRPr="001512EC" w:rsidRDefault="004C30C2">
            <w:pPr>
              <w:widowControl/>
              <w:jc w:val="left"/>
            </w:pPr>
          </w:p>
        </w:tc>
      </w:tr>
      <w:tr w:rsidR="003627E1" w:rsidRPr="000E21C5" w:rsidTr="00D80AB1">
        <w:trPr>
          <w:trHeight w:val="320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7E1" w:rsidRDefault="00D80AB1" w:rsidP="00D80AB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国内销量（万台）</w:t>
            </w:r>
            <w:r w:rsidRPr="00E16F9F">
              <w:rPr>
                <w:rFonts w:ascii="仿宋_GB2312" w:eastAsia="仿宋_GB2312" w:hint="eastAsia"/>
                <w:b/>
                <w:szCs w:val="21"/>
                <w:vertAlign w:val="subscript"/>
              </w:rPr>
              <w:t>[注</w:t>
            </w:r>
            <w:r>
              <w:rPr>
                <w:rFonts w:ascii="仿宋_GB2312" w:eastAsia="仿宋_GB2312"/>
                <w:b/>
                <w:szCs w:val="21"/>
                <w:vertAlign w:val="subscript"/>
              </w:rPr>
              <w:t>1</w:t>
            </w:r>
            <w:r w:rsidRPr="00E16F9F">
              <w:rPr>
                <w:rFonts w:ascii="仿宋_GB2312" w:eastAsia="仿宋_GB2312" w:hint="eastAsia"/>
                <w:b/>
                <w:szCs w:val="21"/>
                <w:vertAlign w:val="subscript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Default="0093607F" w:rsidP="0093607F">
            <w:pPr>
              <w:jc w:val="center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（20XX-4）</w:t>
            </w:r>
            <w:r w:rsidR="00D80AB1">
              <w:rPr>
                <w:rFonts w:ascii="楷体" w:eastAsia="楷体" w:hAnsi="楷体" w:cs="Arial" w:hint="eastAsia"/>
                <w:szCs w:val="21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74589F" w:rsidRDefault="0093607F" w:rsidP="0093607F">
            <w:pPr>
              <w:jc w:val="center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（20XX-3）</w:t>
            </w:r>
            <w:r w:rsidR="00D80AB1">
              <w:rPr>
                <w:rFonts w:ascii="楷体" w:eastAsia="楷体" w:hAnsi="楷体" w:cs="Arial" w:hint="eastAsia"/>
                <w:szCs w:val="21"/>
              </w:rPr>
              <w:t>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74589F" w:rsidRDefault="0093607F" w:rsidP="0093607F">
            <w:pPr>
              <w:jc w:val="center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（20XX-2）</w:t>
            </w:r>
            <w:r w:rsidR="00D80AB1">
              <w:rPr>
                <w:rFonts w:ascii="楷体" w:eastAsia="楷体" w:hAnsi="楷体" w:cs="Arial" w:hint="eastAsia"/>
                <w:szCs w:val="21"/>
              </w:rPr>
              <w:t>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74589F" w:rsidRDefault="0093607F" w:rsidP="0093607F">
            <w:pPr>
              <w:jc w:val="center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（20XX-1）</w:t>
            </w:r>
            <w:r w:rsidR="00D80AB1">
              <w:rPr>
                <w:rFonts w:ascii="楷体" w:eastAsia="楷体" w:hAnsi="楷体" w:cs="Arial" w:hint="eastAsia"/>
                <w:szCs w:val="21"/>
              </w:rPr>
              <w:t>年</w:t>
            </w:r>
          </w:p>
        </w:tc>
      </w:tr>
      <w:tr w:rsidR="003627E1" w:rsidRPr="000E21C5" w:rsidTr="00D80AB1">
        <w:trPr>
          <w:trHeight w:val="320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E1" w:rsidRDefault="00803001" w:rsidP="003627E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试点产品</w:t>
            </w:r>
            <w:r w:rsidR="003627E1">
              <w:rPr>
                <w:rFonts w:ascii="仿宋_GB2312" w:eastAsia="仿宋_GB2312" w:hint="eastAsia"/>
                <w:szCs w:val="21"/>
              </w:rPr>
              <w:t>1</w:t>
            </w:r>
            <w:r w:rsidR="00D80AB1" w:rsidRPr="00E16F9F">
              <w:rPr>
                <w:rFonts w:ascii="仿宋_GB2312" w:eastAsia="仿宋_GB2312" w:hint="eastAsia"/>
                <w:b/>
                <w:szCs w:val="21"/>
                <w:vertAlign w:val="subscript"/>
              </w:rPr>
              <w:t>[注</w:t>
            </w:r>
            <w:r w:rsidR="00D80AB1">
              <w:rPr>
                <w:rFonts w:ascii="仿宋_GB2312" w:eastAsia="仿宋_GB2312"/>
                <w:b/>
                <w:szCs w:val="21"/>
                <w:vertAlign w:val="subscript"/>
              </w:rPr>
              <w:t>2</w:t>
            </w:r>
            <w:r w:rsidR="00D80AB1" w:rsidRPr="00E16F9F">
              <w:rPr>
                <w:rFonts w:ascii="仿宋_GB2312" w:eastAsia="仿宋_GB2312" w:hint="eastAsia"/>
                <w:b/>
                <w:szCs w:val="21"/>
                <w:vertAlign w:val="subscript"/>
              </w:rPr>
              <w:t>]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E1" w:rsidRDefault="003627E1" w:rsidP="003627E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27E1" w:rsidRPr="000E21C5" w:rsidTr="00D80AB1">
        <w:trPr>
          <w:trHeight w:val="320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E1" w:rsidRDefault="00803001" w:rsidP="003627E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试点产品</w:t>
            </w:r>
            <w:r w:rsidR="003627E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E1" w:rsidRDefault="003627E1" w:rsidP="003627E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27E1" w:rsidRPr="000E21C5" w:rsidTr="00D80AB1">
        <w:trPr>
          <w:trHeight w:val="290"/>
          <w:jc w:val="center"/>
        </w:trPr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3627E1" w:rsidRDefault="00803001" w:rsidP="003627E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试点产品</w:t>
            </w:r>
            <w:r w:rsidR="003627E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:rsidR="003627E1" w:rsidRDefault="003627E1" w:rsidP="003627E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27E1" w:rsidRPr="000E21C5" w:rsidTr="00D80AB1">
        <w:trPr>
          <w:trHeight w:val="290"/>
          <w:jc w:val="center"/>
        </w:trPr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3627E1" w:rsidRDefault="00803001" w:rsidP="003627E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试点产品</w:t>
            </w:r>
            <w:r w:rsidR="003627E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:rsidR="003627E1" w:rsidRDefault="003627E1" w:rsidP="003627E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27E1" w:rsidRPr="000E21C5" w:rsidTr="00D80AB1">
        <w:trPr>
          <w:trHeight w:val="290"/>
          <w:jc w:val="center"/>
        </w:trPr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3627E1" w:rsidRDefault="00803001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试点产品</w:t>
            </w:r>
            <w:r w:rsidR="003627E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:rsidR="003627E1" w:rsidRDefault="003627E1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27E1" w:rsidRPr="000E21C5" w:rsidTr="00D80AB1">
        <w:trPr>
          <w:trHeight w:val="290"/>
          <w:jc w:val="center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7E1" w:rsidRDefault="003627E1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总计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7E1" w:rsidRDefault="003627E1" w:rsidP="003627E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1" w:rsidRPr="006F4491" w:rsidRDefault="003627E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</w:tbl>
    <w:p w:rsidR="00D80AB1" w:rsidRDefault="00D80AB1" w:rsidP="00D80AB1">
      <w:pPr>
        <w:widowControl/>
        <w:ind w:firstLine="142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注1：</w:t>
      </w:r>
      <w:r>
        <w:rPr>
          <w:rFonts w:ascii="楷体" w:eastAsia="楷体" w:hAnsi="楷体"/>
          <w:szCs w:val="21"/>
        </w:rPr>
        <w:t>根据前三年销量的平均值测算</w:t>
      </w:r>
      <w:r>
        <w:rPr>
          <w:rFonts w:ascii="楷体" w:eastAsia="楷体" w:hAnsi="楷体" w:hint="eastAsia"/>
          <w:szCs w:val="21"/>
        </w:rPr>
        <w:t>不同</w:t>
      </w:r>
      <w:r>
        <w:rPr>
          <w:rFonts w:ascii="楷体" w:eastAsia="楷体" w:hAnsi="楷体"/>
          <w:szCs w:val="21"/>
        </w:rPr>
        <w:t>产品的返回率。</w:t>
      </w:r>
    </w:p>
    <w:p w:rsidR="000657AE" w:rsidRDefault="004F1056" w:rsidP="00D80AB1">
      <w:pPr>
        <w:widowControl/>
        <w:ind w:firstLine="142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</w:t>
      </w:r>
      <w:r w:rsidR="00D80AB1"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>：</w:t>
      </w:r>
      <w:r w:rsidR="00A9402B">
        <w:rPr>
          <w:rFonts w:ascii="楷体" w:eastAsia="楷体" w:hAnsi="楷体"/>
          <w:szCs w:val="21"/>
        </w:rPr>
        <w:t>试点产品名称按大类填写</w:t>
      </w:r>
      <w:r w:rsidR="00A9402B">
        <w:rPr>
          <w:rFonts w:ascii="楷体" w:eastAsia="楷体" w:hAnsi="楷体" w:hint="eastAsia"/>
          <w:szCs w:val="21"/>
        </w:rPr>
        <w:t>，</w:t>
      </w:r>
      <w:r w:rsidR="00A9402B">
        <w:rPr>
          <w:rFonts w:ascii="楷体" w:eastAsia="楷体" w:hAnsi="楷体"/>
          <w:szCs w:val="21"/>
        </w:rPr>
        <w:t>如</w:t>
      </w:r>
      <w:r w:rsidR="00A9402B">
        <w:rPr>
          <w:rFonts w:ascii="楷体" w:eastAsia="楷体" w:hAnsi="楷体" w:hint="eastAsia"/>
          <w:szCs w:val="21"/>
        </w:rPr>
        <w:t>：</w:t>
      </w:r>
      <w:r w:rsidR="00A9402B">
        <w:rPr>
          <w:rFonts w:ascii="楷体" w:eastAsia="楷体" w:hAnsi="楷体"/>
          <w:szCs w:val="21"/>
        </w:rPr>
        <w:t>电视机</w:t>
      </w:r>
      <w:r w:rsidR="00A9402B">
        <w:rPr>
          <w:rFonts w:ascii="楷体" w:eastAsia="楷体" w:hAnsi="楷体" w:hint="eastAsia"/>
          <w:szCs w:val="21"/>
        </w:rPr>
        <w:t>、</w:t>
      </w:r>
      <w:r w:rsidR="00A9402B">
        <w:rPr>
          <w:rFonts w:ascii="楷体" w:eastAsia="楷体" w:hAnsi="楷体"/>
          <w:szCs w:val="21"/>
        </w:rPr>
        <w:t>电冰箱</w:t>
      </w:r>
      <w:r w:rsidR="00A9402B">
        <w:rPr>
          <w:rFonts w:ascii="楷体" w:eastAsia="楷体" w:hAnsi="楷体" w:hint="eastAsia"/>
          <w:szCs w:val="21"/>
        </w:rPr>
        <w:t>。</w:t>
      </w:r>
    </w:p>
    <w:p w:rsidR="000657AE" w:rsidRPr="000657AE" w:rsidRDefault="000657AE" w:rsidP="00A431F3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</w:p>
    <w:p w:rsidR="00224070" w:rsidRPr="00A431F3" w:rsidRDefault="000657AE" w:rsidP="00A431F3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</w:t>
      </w:r>
      <w:r w:rsidR="00FA3D54">
        <w:rPr>
          <w:rFonts w:ascii="黑体" w:eastAsia="黑体" w:hAnsi="黑体" w:hint="eastAsia"/>
          <w:sz w:val="24"/>
          <w:szCs w:val="24"/>
        </w:rPr>
        <w:t xml:space="preserve">2 </w:t>
      </w:r>
      <w:r w:rsidR="00224070" w:rsidRPr="00A431F3">
        <w:rPr>
          <w:rFonts w:ascii="黑体" w:eastAsia="黑体" w:hAnsi="黑体" w:hint="eastAsia"/>
          <w:sz w:val="24"/>
          <w:szCs w:val="24"/>
        </w:rPr>
        <w:t>建立回收体系试点信息报送表</w:t>
      </w:r>
    </w:p>
    <w:tbl>
      <w:tblPr>
        <w:tblStyle w:val="a7"/>
        <w:tblW w:w="7874" w:type="dxa"/>
        <w:jc w:val="center"/>
        <w:tblLook w:val="04A0"/>
      </w:tblPr>
      <w:tblGrid>
        <w:gridCol w:w="1627"/>
        <w:gridCol w:w="1427"/>
        <w:gridCol w:w="1701"/>
        <w:gridCol w:w="3119"/>
      </w:tblGrid>
      <w:tr w:rsidR="00CD28A1" w:rsidRPr="001512EC" w:rsidTr="00CD28A1">
        <w:trPr>
          <w:jc w:val="center"/>
        </w:trPr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</w:tcPr>
          <w:p w:rsidR="00CD28A1" w:rsidRDefault="00CD28A1" w:rsidP="004C30C2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合作单位</w:t>
            </w:r>
            <w:r w:rsidR="004C30C2"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 w:rsidR="004C30C2">
              <w:rPr>
                <w:rFonts w:ascii="仿宋_GB2312" w:eastAsia="仿宋_GB2312" w:hint="eastAsia"/>
                <w:szCs w:val="21"/>
                <w:vertAlign w:val="subscript"/>
              </w:rPr>
              <w:t>1</w:t>
            </w:r>
            <w:r w:rsidR="004C30C2"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6247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A1" w:rsidRPr="001512EC" w:rsidRDefault="00CD28A1">
            <w:pPr>
              <w:widowControl/>
              <w:jc w:val="left"/>
            </w:pPr>
          </w:p>
        </w:tc>
      </w:tr>
      <w:tr w:rsidR="00CD28A1" w:rsidRPr="001512EC" w:rsidTr="00CD28A1">
        <w:trPr>
          <w:jc w:val="center"/>
        </w:trPr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时间周期</w:t>
            </w:r>
          </w:p>
        </w:tc>
        <w:tc>
          <w:tcPr>
            <w:tcW w:w="624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CD28A1" w:rsidRPr="000E21C5" w:rsidRDefault="00CD28A1" w:rsidP="00B30D08">
            <w:pPr>
              <w:widowControl/>
              <w:spacing w:line="360" w:lineRule="auto"/>
              <w:jc w:val="center"/>
              <w:rPr>
                <w:rFonts w:ascii="Arial" w:eastAsia="仿宋_GB2312" w:hAnsi="Arial" w:cs="Arial"/>
                <w:szCs w:val="21"/>
              </w:rPr>
            </w:pPr>
            <w:r w:rsidRPr="000E21C5">
              <w:rPr>
                <w:rFonts w:ascii="Arial" w:eastAsia="仿宋_GB2312" w:hAnsi="Arial" w:cs="Arial"/>
                <w:szCs w:val="21"/>
              </w:rPr>
              <w:t>20</w:t>
            </w:r>
            <w:r w:rsidR="006D7BDC">
              <w:rPr>
                <w:rFonts w:ascii="Arial" w:eastAsia="仿宋_GB2312" w:hAnsi="Arial" w:cs="Arial" w:hint="eastAsia"/>
                <w:szCs w:val="21"/>
              </w:rPr>
              <w:t>XX</w:t>
            </w:r>
            <w:r w:rsidRPr="000E21C5">
              <w:rPr>
                <w:rFonts w:ascii="Arial" w:eastAsia="仿宋_GB2312" w:hAnsi="Arial" w:cs="Arial"/>
                <w:szCs w:val="21"/>
              </w:rPr>
              <w:t>年</w:t>
            </w:r>
            <w:r w:rsidR="006D7BDC">
              <w:rPr>
                <w:rFonts w:ascii="Arial" w:eastAsia="仿宋_GB2312" w:hAnsi="Arial" w:cs="Arial" w:hint="eastAsia"/>
                <w:szCs w:val="21"/>
              </w:rPr>
              <w:t>X-X</w:t>
            </w:r>
            <w:r>
              <w:rPr>
                <w:rFonts w:ascii="Arial" w:eastAsia="仿宋_GB2312" w:hAnsi="Arial" w:cs="Arial" w:hint="eastAsia"/>
                <w:szCs w:val="21"/>
              </w:rPr>
              <w:t>月</w:t>
            </w:r>
          </w:p>
        </w:tc>
      </w:tr>
      <w:tr w:rsidR="00CD28A1" w:rsidRPr="001512EC" w:rsidTr="00CD28A1">
        <w:trPr>
          <w:trHeight w:val="450"/>
          <w:jc w:val="center"/>
        </w:trPr>
        <w:tc>
          <w:tcPr>
            <w:tcW w:w="162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D28A1" w:rsidRPr="001512EC" w:rsidRDefault="00CD28A1" w:rsidP="001512EC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回收体系建设情况</w:t>
            </w:r>
          </w:p>
        </w:tc>
        <w:tc>
          <w:tcPr>
            <w:tcW w:w="1427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CD28A1" w:rsidRPr="001512EC" w:rsidRDefault="00CD28A1" w:rsidP="0074589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回收网点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2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  <w:r w:rsidRPr="001512EC">
              <w:rPr>
                <w:rFonts w:ascii="仿宋_GB2312" w:eastAsia="仿宋_GB2312" w:hint="eastAsia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D28A1" w:rsidRPr="001512EC" w:rsidRDefault="00CD28A1" w:rsidP="0074589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固定回收点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3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</w:tcPr>
          <w:p w:rsidR="00CD28A1" w:rsidRPr="001512EC" w:rsidRDefault="00CD28A1" w:rsidP="0074589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D28A1" w:rsidRPr="001512EC" w:rsidTr="00CD28A1">
        <w:trPr>
          <w:trHeight w:val="542"/>
          <w:jc w:val="center"/>
        </w:trPr>
        <w:tc>
          <w:tcPr>
            <w:tcW w:w="1627" w:type="dxa"/>
            <w:vMerge/>
            <w:tcBorders>
              <w:right w:val="sing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vMerge/>
            <w:tcBorders>
              <w:right w:val="single" w:sz="4" w:space="0" w:color="auto"/>
            </w:tcBorders>
          </w:tcPr>
          <w:p w:rsidR="00CD28A1" w:rsidRPr="001512EC" w:rsidRDefault="00CD28A1" w:rsidP="0074589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D28A1" w:rsidRPr="001512EC" w:rsidRDefault="00CD28A1" w:rsidP="0074589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临时回收点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4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D28A1" w:rsidRPr="001512EC" w:rsidRDefault="00CD28A1" w:rsidP="0074589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D28A1" w:rsidRPr="001512EC" w:rsidTr="00CD28A1">
        <w:trPr>
          <w:trHeight w:val="1220"/>
          <w:jc w:val="center"/>
        </w:trPr>
        <w:tc>
          <w:tcPr>
            <w:tcW w:w="1627" w:type="dxa"/>
            <w:vMerge/>
            <w:tcBorders>
              <w:right w:val="sing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vMerge w:val="restart"/>
            <w:tcBorders>
              <w:right w:val="single" w:sz="4" w:space="0" w:color="auto"/>
            </w:tcBorders>
            <w:vAlign w:val="center"/>
          </w:tcPr>
          <w:p w:rsidR="00CD28A1" w:rsidRPr="001512EC" w:rsidRDefault="00CD28A1" w:rsidP="007458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回收方式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28A1" w:rsidRPr="001512EC" w:rsidRDefault="00CD28A1" w:rsidP="0074589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自建回收渠道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D28A1" w:rsidRPr="001512EC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以旧换新</w:t>
            </w:r>
          </w:p>
          <w:p w:rsidR="00CD28A1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售后回收</w:t>
            </w:r>
          </w:p>
          <w:p w:rsidR="00CD28A1" w:rsidRPr="001512EC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社区回收站</w:t>
            </w:r>
          </w:p>
          <w:p w:rsidR="00CD28A1" w:rsidRPr="001512EC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机构</w:t>
            </w:r>
            <w:r w:rsidRPr="00464EF2">
              <w:rPr>
                <w:rFonts w:ascii="Arial" w:eastAsia="仿宋_GB2312" w:hAnsi="Arial" w:cs="Arial"/>
                <w:szCs w:val="21"/>
              </w:rPr>
              <w:t>（</w:t>
            </w:r>
            <w:r w:rsidRPr="00464EF2">
              <w:rPr>
                <w:rFonts w:ascii="Arial" w:eastAsia="仿宋_GB2312" w:hAnsi="Arial" w:cs="Arial"/>
                <w:szCs w:val="21"/>
              </w:rPr>
              <w:t>B2B</w:t>
            </w:r>
            <w:r w:rsidRPr="00464EF2">
              <w:rPr>
                <w:rFonts w:ascii="Arial" w:eastAsia="仿宋_GB2312" w:hAnsi="Arial" w:cs="Arial"/>
                <w:szCs w:val="21"/>
              </w:rPr>
              <w:t>）</w:t>
            </w:r>
          </w:p>
          <w:p w:rsidR="00CD28A1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互联网回收</w:t>
            </w:r>
          </w:p>
          <w:p w:rsidR="00CD28A1" w:rsidRPr="001512EC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</w:tr>
      <w:tr w:rsidR="00CD28A1" w:rsidRPr="001512EC" w:rsidTr="00CD28A1">
        <w:trPr>
          <w:trHeight w:val="335"/>
          <w:jc w:val="center"/>
        </w:trPr>
        <w:tc>
          <w:tcPr>
            <w:tcW w:w="1627" w:type="dxa"/>
            <w:vMerge/>
            <w:tcBorders>
              <w:right w:val="sing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vMerge/>
            <w:tcBorders>
              <w:right w:val="single" w:sz="4" w:space="0" w:color="auto"/>
            </w:tcBorders>
            <w:vAlign w:val="center"/>
          </w:tcPr>
          <w:p w:rsidR="00CD28A1" w:rsidRPr="001512EC" w:rsidRDefault="00CD28A1" w:rsidP="007458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8A1" w:rsidRPr="001512EC" w:rsidRDefault="00CD28A1" w:rsidP="0074589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委托建立回收渠道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D28A1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与回收商合作</w:t>
            </w:r>
          </w:p>
          <w:p w:rsidR="00CD28A1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与处理商合作</w:t>
            </w:r>
          </w:p>
          <w:p w:rsidR="00CD28A1" w:rsidRPr="001512EC" w:rsidRDefault="00CD28A1" w:rsidP="0074589F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其它</w:t>
            </w:r>
          </w:p>
        </w:tc>
      </w:tr>
      <w:tr w:rsidR="00CD28A1" w:rsidRPr="001512EC" w:rsidTr="00CD28A1">
        <w:trPr>
          <w:jc w:val="center"/>
        </w:trPr>
        <w:tc>
          <w:tcPr>
            <w:tcW w:w="162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8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1512EC">
              <w:rPr>
                <w:rFonts w:ascii="仿宋_GB2312" w:eastAsia="仿宋_GB2312" w:hint="eastAsia"/>
                <w:szCs w:val="21"/>
              </w:rPr>
              <w:t>覆盖地理范围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5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CD28A1" w:rsidRPr="001512EC" w:rsidRDefault="00CD28A1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4C30C2" w:rsidRDefault="00FA3D54" w:rsidP="00FA3D54">
      <w:pPr>
        <w:widowControl/>
        <w:ind w:hanging="23"/>
        <w:jc w:val="left"/>
        <w:rPr>
          <w:rFonts w:ascii="楷体" w:eastAsia="楷体" w:hAnsi="楷体"/>
          <w:szCs w:val="21"/>
        </w:rPr>
      </w:pPr>
      <w:r w:rsidRPr="00A431F3">
        <w:rPr>
          <w:rFonts w:ascii="楷体" w:eastAsia="楷体" w:hAnsi="楷体" w:hint="eastAsia"/>
          <w:szCs w:val="21"/>
        </w:rPr>
        <w:t>注1：</w:t>
      </w:r>
      <w:r w:rsidR="004C30C2">
        <w:rPr>
          <w:rFonts w:ascii="楷体" w:eastAsia="楷体" w:hAnsi="楷体" w:hint="eastAsia"/>
          <w:szCs w:val="21"/>
        </w:rPr>
        <w:t>生产</w:t>
      </w:r>
      <w:r w:rsidR="004C30C2">
        <w:rPr>
          <w:rFonts w:ascii="楷体" w:eastAsia="楷体" w:hAnsi="楷体"/>
          <w:szCs w:val="21"/>
        </w:rPr>
        <w:t>企业</w:t>
      </w:r>
      <w:r w:rsidR="004C30C2">
        <w:rPr>
          <w:rFonts w:ascii="楷体" w:eastAsia="楷体" w:hAnsi="楷体" w:hint="eastAsia"/>
          <w:szCs w:val="21"/>
        </w:rPr>
        <w:t>委托</w:t>
      </w:r>
      <w:r w:rsidR="004C30C2">
        <w:rPr>
          <w:rFonts w:ascii="楷体" w:eastAsia="楷体" w:hAnsi="楷体"/>
          <w:szCs w:val="21"/>
        </w:rPr>
        <w:t>第三方</w:t>
      </w:r>
      <w:r w:rsidR="004C30C2">
        <w:rPr>
          <w:rFonts w:ascii="楷体" w:eastAsia="楷体" w:hAnsi="楷体" w:hint="eastAsia"/>
          <w:szCs w:val="21"/>
        </w:rPr>
        <w:t>建立</w:t>
      </w:r>
      <w:r w:rsidR="004C30C2">
        <w:rPr>
          <w:rFonts w:ascii="楷体" w:eastAsia="楷体" w:hAnsi="楷体"/>
          <w:szCs w:val="21"/>
        </w:rPr>
        <w:t>回收体系</w:t>
      </w:r>
      <w:r w:rsidR="004C30C2">
        <w:rPr>
          <w:rFonts w:ascii="楷体" w:eastAsia="楷体" w:hAnsi="楷体" w:hint="eastAsia"/>
          <w:szCs w:val="21"/>
        </w:rPr>
        <w:t>的</w:t>
      </w:r>
      <w:r w:rsidR="004C30C2">
        <w:rPr>
          <w:rFonts w:ascii="楷体" w:eastAsia="楷体" w:hAnsi="楷体"/>
          <w:szCs w:val="21"/>
        </w:rPr>
        <w:t>，合作单位写第三方机构的名称。</w:t>
      </w:r>
    </w:p>
    <w:p w:rsidR="00FA3D54" w:rsidRPr="00A431F3" w:rsidRDefault="00FA3D54" w:rsidP="00FA3D54">
      <w:pPr>
        <w:widowControl/>
        <w:ind w:hanging="23"/>
        <w:jc w:val="left"/>
        <w:rPr>
          <w:rFonts w:ascii="楷体" w:eastAsia="楷体" w:hAnsi="楷体"/>
          <w:szCs w:val="21"/>
        </w:rPr>
      </w:pPr>
      <w:r w:rsidRPr="00A431F3">
        <w:rPr>
          <w:rFonts w:ascii="楷体" w:eastAsia="楷体" w:hAnsi="楷体" w:hint="eastAsia"/>
          <w:szCs w:val="21"/>
        </w:rPr>
        <w:t>注2：回收网点指可以直接面对消费者</w:t>
      </w:r>
      <w:r w:rsidR="00D80AB1">
        <w:rPr>
          <w:rFonts w:ascii="楷体" w:eastAsia="楷体" w:hAnsi="楷体" w:hint="eastAsia"/>
          <w:szCs w:val="21"/>
        </w:rPr>
        <w:t>，</w:t>
      </w:r>
      <w:r w:rsidR="00D80AB1">
        <w:rPr>
          <w:rFonts w:ascii="楷体" w:eastAsia="楷体" w:hAnsi="楷体"/>
          <w:szCs w:val="21"/>
        </w:rPr>
        <w:t>并能够开展</w:t>
      </w:r>
      <w:r w:rsidRPr="00A431F3">
        <w:rPr>
          <w:rFonts w:ascii="楷体" w:eastAsia="楷体" w:hAnsi="楷体" w:hint="eastAsia"/>
          <w:szCs w:val="21"/>
        </w:rPr>
        <w:t>回收</w:t>
      </w:r>
      <w:r w:rsidR="00D80AB1">
        <w:rPr>
          <w:rFonts w:ascii="楷体" w:eastAsia="楷体" w:hAnsi="楷体" w:hint="eastAsia"/>
          <w:szCs w:val="21"/>
        </w:rPr>
        <w:t>活动</w:t>
      </w:r>
      <w:r w:rsidR="00D80AB1">
        <w:rPr>
          <w:rFonts w:ascii="楷体" w:eastAsia="楷体" w:hAnsi="楷体"/>
          <w:szCs w:val="21"/>
        </w:rPr>
        <w:t>的</w:t>
      </w:r>
      <w:r w:rsidRPr="00A431F3">
        <w:rPr>
          <w:rFonts w:ascii="楷体" w:eastAsia="楷体" w:hAnsi="楷体" w:hint="eastAsia"/>
          <w:szCs w:val="21"/>
        </w:rPr>
        <w:t>网点。</w:t>
      </w:r>
      <w:r>
        <w:rPr>
          <w:rFonts w:ascii="楷体" w:eastAsia="楷体" w:hAnsi="楷体" w:hint="eastAsia"/>
          <w:szCs w:val="21"/>
        </w:rPr>
        <w:t>如果是互联网回收，则是配合互联网线上的线下能够提高回收服务场所的数量。</w:t>
      </w:r>
    </w:p>
    <w:p w:rsidR="00FA3D54" w:rsidRPr="00A431F3" w:rsidRDefault="00FA3D54" w:rsidP="00FA3D54">
      <w:pPr>
        <w:widowControl/>
        <w:ind w:hanging="23"/>
        <w:jc w:val="left"/>
        <w:rPr>
          <w:rFonts w:ascii="楷体" w:eastAsia="楷体" w:hAnsi="楷体"/>
          <w:szCs w:val="21"/>
        </w:rPr>
      </w:pPr>
      <w:r w:rsidRPr="00A431F3">
        <w:rPr>
          <w:rFonts w:ascii="楷体" w:eastAsia="楷体" w:hAnsi="楷体" w:hint="eastAsia"/>
          <w:szCs w:val="21"/>
        </w:rPr>
        <w:t>注</w:t>
      </w:r>
      <w:r>
        <w:rPr>
          <w:rFonts w:ascii="楷体" w:eastAsia="楷体" w:hAnsi="楷体" w:hint="eastAsia"/>
          <w:szCs w:val="21"/>
        </w:rPr>
        <w:t>3</w:t>
      </w:r>
      <w:r w:rsidRPr="00A431F3">
        <w:rPr>
          <w:rFonts w:ascii="楷体" w:eastAsia="楷体" w:hAnsi="楷体" w:hint="eastAsia"/>
          <w:szCs w:val="21"/>
        </w:rPr>
        <w:t>：固定回收点指具有固定场所和人员，能提供持续性回收服务的回收网点。</w:t>
      </w:r>
    </w:p>
    <w:p w:rsidR="00FA3D54" w:rsidRPr="00A431F3" w:rsidRDefault="00FA3D54" w:rsidP="00FA3D54">
      <w:pPr>
        <w:widowControl/>
        <w:ind w:hanging="23"/>
        <w:jc w:val="left"/>
        <w:rPr>
          <w:rFonts w:ascii="楷体" w:eastAsia="楷体" w:hAnsi="楷体"/>
          <w:szCs w:val="21"/>
        </w:rPr>
      </w:pPr>
      <w:r w:rsidRPr="00A431F3">
        <w:rPr>
          <w:rFonts w:ascii="楷体" w:eastAsia="楷体" w:hAnsi="楷体" w:hint="eastAsia"/>
          <w:szCs w:val="21"/>
        </w:rPr>
        <w:t>注</w:t>
      </w:r>
      <w:r>
        <w:rPr>
          <w:rFonts w:ascii="楷体" w:eastAsia="楷体" w:hAnsi="楷体" w:hint="eastAsia"/>
          <w:szCs w:val="21"/>
        </w:rPr>
        <w:t>4</w:t>
      </w:r>
      <w:r w:rsidRPr="00A431F3">
        <w:rPr>
          <w:rFonts w:ascii="楷体" w:eastAsia="楷体" w:hAnsi="楷体" w:hint="eastAsia"/>
          <w:szCs w:val="21"/>
        </w:rPr>
        <w:t>：临时回收点指不能提供持续性回收服务的回收网点。</w:t>
      </w:r>
    </w:p>
    <w:p w:rsidR="00FA3D54" w:rsidRDefault="00FA3D54" w:rsidP="00FA3D54">
      <w:pPr>
        <w:widowControl/>
        <w:ind w:hanging="23"/>
        <w:jc w:val="left"/>
        <w:rPr>
          <w:rFonts w:ascii="楷体" w:eastAsia="楷体" w:hAnsi="楷体"/>
          <w:szCs w:val="21"/>
        </w:rPr>
      </w:pPr>
      <w:r w:rsidRPr="00A431F3">
        <w:rPr>
          <w:rFonts w:ascii="楷体" w:eastAsia="楷体" w:hAnsi="楷体" w:hint="eastAsia"/>
          <w:szCs w:val="21"/>
        </w:rPr>
        <w:t>注</w:t>
      </w:r>
      <w:r>
        <w:rPr>
          <w:rFonts w:ascii="楷体" w:eastAsia="楷体" w:hAnsi="楷体" w:hint="eastAsia"/>
          <w:szCs w:val="21"/>
        </w:rPr>
        <w:t>5</w:t>
      </w:r>
      <w:r w:rsidRPr="00A431F3">
        <w:rPr>
          <w:rFonts w:ascii="楷体" w:eastAsia="楷体" w:hAnsi="楷体" w:hint="eastAsia"/>
          <w:szCs w:val="21"/>
        </w:rPr>
        <w:t>：覆盖地理范围指提供回收服务所覆盖的城区范围。例如北京城区，或者全北京市。</w:t>
      </w:r>
    </w:p>
    <w:p w:rsidR="00EE3748" w:rsidRDefault="00EE3748" w:rsidP="00FA3D54">
      <w:pPr>
        <w:widowControl/>
        <w:ind w:hanging="23"/>
        <w:jc w:val="left"/>
        <w:rPr>
          <w:rFonts w:ascii="楷体" w:eastAsia="楷体" w:hAnsi="楷体"/>
          <w:szCs w:val="21"/>
        </w:rPr>
      </w:pPr>
    </w:p>
    <w:p w:rsidR="00FA3D54" w:rsidRDefault="00FA3D54"/>
    <w:p w:rsidR="00D80AB1" w:rsidRDefault="00D80AB1"/>
    <w:p w:rsidR="00D80AB1" w:rsidRPr="00FA3D54" w:rsidRDefault="00D80AB1"/>
    <w:p w:rsidR="00D80AB1" w:rsidRDefault="00064253" w:rsidP="00064253">
      <w:pPr>
        <w:tabs>
          <w:tab w:val="left" w:pos="774"/>
          <w:tab w:val="center" w:pos="4153"/>
        </w:tabs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ab/>
      </w:r>
      <w:r>
        <w:rPr>
          <w:rFonts w:ascii="黑体" w:eastAsia="黑体" w:hAnsi="黑体"/>
          <w:sz w:val="24"/>
          <w:szCs w:val="24"/>
        </w:rPr>
        <w:tab/>
      </w:r>
    </w:p>
    <w:p w:rsidR="00FA3D54" w:rsidRDefault="00FA3D54" w:rsidP="00D80AB1">
      <w:pPr>
        <w:tabs>
          <w:tab w:val="left" w:pos="774"/>
          <w:tab w:val="center" w:pos="4153"/>
        </w:tabs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表3 废弃电器电子产品回收</w:t>
      </w:r>
      <w:r w:rsidR="00D438B7">
        <w:rPr>
          <w:rFonts w:ascii="黑体" w:eastAsia="黑体" w:hAnsi="黑体" w:hint="eastAsia"/>
          <w:sz w:val="24"/>
          <w:szCs w:val="24"/>
        </w:rPr>
        <w:t>和</w:t>
      </w:r>
      <w:r w:rsidR="00064253">
        <w:rPr>
          <w:rFonts w:ascii="黑体" w:eastAsia="黑体" w:hAnsi="黑体" w:hint="eastAsia"/>
          <w:sz w:val="24"/>
          <w:szCs w:val="24"/>
        </w:rPr>
        <w:t>规范</w:t>
      </w:r>
      <w:r w:rsidR="00D438B7">
        <w:rPr>
          <w:rFonts w:ascii="黑体" w:eastAsia="黑体" w:hAnsi="黑体" w:hint="eastAsia"/>
          <w:sz w:val="24"/>
          <w:szCs w:val="24"/>
        </w:rPr>
        <w:t>处理</w:t>
      </w:r>
      <w:r w:rsidRPr="00A431F3">
        <w:rPr>
          <w:rFonts w:ascii="黑体" w:eastAsia="黑体" w:hAnsi="黑体" w:hint="eastAsia"/>
          <w:sz w:val="24"/>
          <w:szCs w:val="24"/>
        </w:rPr>
        <w:t>信息报送表</w:t>
      </w:r>
    </w:p>
    <w:p w:rsidR="00D80AB1" w:rsidRDefault="00D80AB1" w:rsidP="00D80AB1">
      <w:pPr>
        <w:tabs>
          <w:tab w:val="left" w:pos="774"/>
          <w:tab w:val="center" w:pos="4153"/>
        </w:tabs>
        <w:jc w:val="center"/>
      </w:pPr>
    </w:p>
    <w:tbl>
      <w:tblPr>
        <w:tblStyle w:val="a7"/>
        <w:tblW w:w="8522" w:type="dxa"/>
        <w:jc w:val="center"/>
        <w:tblLook w:val="04A0"/>
      </w:tblPr>
      <w:tblGrid>
        <w:gridCol w:w="18"/>
        <w:gridCol w:w="924"/>
        <w:gridCol w:w="1880"/>
        <w:gridCol w:w="1495"/>
        <w:gridCol w:w="1425"/>
        <w:gridCol w:w="1390"/>
        <w:gridCol w:w="1390"/>
      </w:tblGrid>
      <w:tr w:rsidR="00D438B7" w:rsidRPr="001512EC" w:rsidTr="00064253">
        <w:trPr>
          <w:trHeight w:val="419"/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B7" w:rsidRPr="00D46398" w:rsidRDefault="00064253" w:rsidP="00FF5B01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  <w:r>
              <w:rPr>
                <w:rFonts w:ascii="仿宋_GB2312" w:eastAsia="仿宋_GB2312"/>
                <w:szCs w:val="21"/>
              </w:rPr>
              <w:t>周期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B7" w:rsidRPr="00D46398" w:rsidRDefault="006D7BDC" w:rsidP="00D80AB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0E21C5">
              <w:rPr>
                <w:rFonts w:ascii="Arial" w:eastAsia="仿宋_GB2312" w:hAnsi="Arial" w:cs="Arial"/>
                <w:szCs w:val="21"/>
              </w:rPr>
              <w:t>20</w:t>
            </w:r>
            <w:r>
              <w:rPr>
                <w:rFonts w:ascii="Arial" w:eastAsia="仿宋_GB2312" w:hAnsi="Arial" w:cs="Arial" w:hint="eastAsia"/>
                <w:szCs w:val="21"/>
              </w:rPr>
              <w:t>XX</w:t>
            </w:r>
            <w:r w:rsidRPr="000E21C5">
              <w:rPr>
                <w:rFonts w:ascii="Arial" w:eastAsia="仿宋_GB2312" w:hAnsi="Arial" w:cs="Arial"/>
                <w:szCs w:val="21"/>
              </w:rPr>
              <w:t>年</w:t>
            </w:r>
            <w:r>
              <w:rPr>
                <w:rFonts w:ascii="Arial" w:eastAsia="仿宋_GB2312" w:hAnsi="Arial" w:cs="Arial" w:hint="eastAsia"/>
                <w:szCs w:val="21"/>
              </w:rPr>
              <w:t>X-X</w:t>
            </w:r>
            <w:r>
              <w:rPr>
                <w:rFonts w:ascii="Arial" w:eastAsia="仿宋_GB2312" w:hAnsi="Arial" w:cs="Arial" w:hint="eastAsia"/>
                <w:szCs w:val="21"/>
              </w:rPr>
              <w:t>月</w:t>
            </w:r>
          </w:p>
        </w:tc>
      </w:tr>
      <w:tr w:rsidR="00D438B7" w:rsidRPr="001512EC" w:rsidTr="00064253">
        <w:trPr>
          <w:trHeight w:val="420"/>
          <w:jc w:val="center"/>
        </w:trPr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438B7" w:rsidRPr="00D46398" w:rsidRDefault="00064253" w:rsidP="00FF5B01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D46398">
              <w:rPr>
                <w:rFonts w:ascii="仿宋_GB2312" w:eastAsia="仿宋_GB2312" w:hint="eastAsia"/>
                <w:szCs w:val="21"/>
              </w:rPr>
              <w:t>产品类型</w:t>
            </w:r>
          </w:p>
        </w:tc>
        <w:tc>
          <w:tcPr>
            <w:tcW w:w="1495" w:type="dxa"/>
            <w:tcBorders>
              <w:top w:val="single" w:sz="4" w:space="0" w:color="auto"/>
              <w:bottom w:val="double" w:sz="4" w:space="0" w:color="auto"/>
            </w:tcBorders>
          </w:tcPr>
          <w:p w:rsidR="00D438B7" w:rsidRDefault="00D438B7" w:rsidP="00D438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回收</w:t>
            </w:r>
            <w:r w:rsidRPr="00D46398">
              <w:rPr>
                <w:rFonts w:ascii="仿宋_GB2312" w:eastAsia="仿宋_GB2312" w:hint="eastAsia"/>
                <w:szCs w:val="21"/>
              </w:rPr>
              <w:t>数量</w:t>
            </w:r>
          </w:p>
          <w:p w:rsidR="00D438B7" w:rsidRPr="00D46398" w:rsidRDefault="00D438B7" w:rsidP="00D438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（台）</w:t>
            </w:r>
          </w:p>
        </w:tc>
        <w:tc>
          <w:tcPr>
            <w:tcW w:w="1425" w:type="dxa"/>
            <w:tcBorders>
              <w:top w:val="single" w:sz="4" w:space="0" w:color="auto"/>
              <w:bottom w:val="double" w:sz="4" w:space="0" w:color="auto"/>
            </w:tcBorders>
          </w:tcPr>
          <w:p w:rsidR="00D438B7" w:rsidRDefault="00D438B7" w:rsidP="00D438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回收</w:t>
            </w:r>
            <w:r w:rsidRPr="00D46398">
              <w:rPr>
                <w:rFonts w:ascii="仿宋_GB2312" w:eastAsia="仿宋_GB2312" w:hint="eastAsia"/>
                <w:szCs w:val="21"/>
              </w:rPr>
              <w:t>重量</w:t>
            </w:r>
          </w:p>
          <w:p w:rsidR="00D438B7" w:rsidRPr="00D46398" w:rsidRDefault="00D438B7" w:rsidP="00D438B7">
            <w:pPr>
              <w:jc w:val="center"/>
              <w:rPr>
                <w:rFonts w:ascii="仿宋_GB2312" w:eastAsia="仿宋_GB2312"/>
                <w:szCs w:val="21"/>
              </w:rPr>
            </w:pPr>
            <w:r w:rsidRPr="00D46398">
              <w:rPr>
                <w:rFonts w:ascii="仿宋_GB2312" w:eastAsia="仿宋_GB2312" w:hint="eastAsia"/>
                <w:szCs w:val="21"/>
              </w:rPr>
              <w:t>（千克）</w:t>
            </w:r>
          </w:p>
        </w:tc>
        <w:tc>
          <w:tcPr>
            <w:tcW w:w="1390" w:type="dxa"/>
            <w:tcBorders>
              <w:top w:val="single" w:sz="4" w:space="0" w:color="auto"/>
              <w:bottom w:val="double" w:sz="4" w:space="0" w:color="auto"/>
            </w:tcBorders>
          </w:tcPr>
          <w:p w:rsidR="00D438B7" w:rsidRDefault="00D438B7" w:rsidP="00D438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处理</w:t>
            </w:r>
            <w:r>
              <w:rPr>
                <w:rFonts w:ascii="仿宋_GB2312" w:eastAsia="仿宋_GB2312"/>
                <w:szCs w:val="21"/>
              </w:rPr>
              <w:t>数量</w:t>
            </w:r>
            <w:r>
              <w:rPr>
                <w:rFonts w:ascii="仿宋_GB2312" w:eastAsia="仿宋_GB2312" w:hint="eastAsia"/>
                <w:szCs w:val="21"/>
              </w:rPr>
              <w:t>（台）</w:t>
            </w:r>
          </w:p>
        </w:tc>
        <w:tc>
          <w:tcPr>
            <w:tcW w:w="1390" w:type="dxa"/>
            <w:tcBorders>
              <w:top w:val="single" w:sz="4" w:space="0" w:color="auto"/>
              <w:bottom w:val="double" w:sz="4" w:space="0" w:color="auto"/>
            </w:tcBorders>
          </w:tcPr>
          <w:p w:rsidR="00D438B7" w:rsidRDefault="00D438B7" w:rsidP="00D438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处理</w:t>
            </w:r>
            <w:r>
              <w:rPr>
                <w:rFonts w:ascii="仿宋_GB2312" w:eastAsia="仿宋_GB2312"/>
                <w:szCs w:val="21"/>
              </w:rPr>
              <w:t>重量</w:t>
            </w:r>
          </w:p>
          <w:p w:rsidR="00D438B7" w:rsidRDefault="00D438B7" w:rsidP="00D438B7">
            <w:pPr>
              <w:jc w:val="center"/>
              <w:rPr>
                <w:rFonts w:ascii="仿宋_GB2312" w:eastAsia="仿宋_GB2312"/>
                <w:szCs w:val="21"/>
              </w:rPr>
            </w:pPr>
            <w:r w:rsidRPr="00D46398">
              <w:rPr>
                <w:rFonts w:ascii="仿宋_GB2312" w:eastAsia="仿宋_GB2312" w:hint="eastAsia"/>
                <w:szCs w:val="21"/>
              </w:rPr>
              <w:t>（千克）</w:t>
            </w:r>
          </w:p>
        </w:tc>
      </w:tr>
      <w:tr w:rsidR="00D438B7" w:rsidRPr="001512EC" w:rsidTr="00D438B7">
        <w:trPr>
          <w:gridBefore w:val="1"/>
          <w:wBefore w:w="18" w:type="dxa"/>
          <w:trHeight w:val="431"/>
          <w:jc w:val="center"/>
        </w:trPr>
        <w:tc>
          <w:tcPr>
            <w:tcW w:w="92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438B7" w:rsidRPr="001512EC" w:rsidRDefault="00D438B7" w:rsidP="001512EC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电视机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74589F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14寸以下CRT电视</w:t>
            </w:r>
          </w:p>
        </w:tc>
        <w:tc>
          <w:tcPr>
            <w:tcW w:w="1495" w:type="dxa"/>
            <w:tcBorders>
              <w:top w:val="doub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doub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431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:rsidR="00D438B7" w:rsidRDefault="00D438B7" w:rsidP="0074589F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14-25寸CRT电视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431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:rsidR="00D438B7" w:rsidRDefault="00D438B7" w:rsidP="0074589F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25寸以上CRT电视机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431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:rsidR="00D438B7" w:rsidRDefault="00D438B7" w:rsidP="00FF5B0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液晶电视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431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:rsidR="00D438B7" w:rsidRDefault="00D438B7" w:rsidP="00FF5B0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等离子电视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AA773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背投电视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AA773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AA773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共计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38B7" w:rsidRPr="001512EC" w:rsidRDefault="00D438B7" w:rsidP="00FF5B01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电冰箱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50升以下冰箱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FF5B01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FF5B01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50升以上冰箱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FF5B01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FF5B01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冰柜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共计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洗衣机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干衣量</w:t>
            </w:r>
            <w:r>
              <w:rPr>
                <w:rFonts w:ascii="Calibri" w:eastAsia="仿宋_GB2312" w:hAnsi="Calibri" w:cs="Calibri"/>
                <w:szCs w:val="21"/>
              </w:rPr>
              <w:t>&lt;=</w:t>
            </w:r>
            <w:r>
              <w:rPr>
                <w:rFonts w:ascii="Calibri" w:eastAsia="仿宋_GB2312" w:hAnsi="Calibri" w:cs="Calibri" w:hint="eastAsia"/>
                <w:szCs w:val="21"/>
              </w:rPr>
              <w:t>3</w:t>
            </w:r>
            <w:r>
              <w:rPr>
                <w:rFonts w:ascii="Calibri" w:eastAsia="仿宋_GB2312" w:hAnsi="Calibri" w:cs="Calibri" w:hint="eastAsia"/>
                <w:szCs w:val="21"/>
              </w:rPr>
              <w:t>千克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74589F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干衣量</w:t>
            </w:r>
            <w:r>
              <w:rPr>
                <w:rFonts w:ascii="Calibri" w:eastAsia="仿宋_GB2312" w:hAnsi="Calibri" w:cs="Calibri"/>
                <w:szCs w:val="21"/>
              </w:rPr>
              <w:t>&gt;</w:t>
            </w:r>
            <w:r>
              <w:rPr>
                <w:rFonts w:ascii="仿宋_GB2312" w:eastAsia="仿宋_GB2312" w:hint="eastAsia"/>
                <w:szCs w:val="21"/>
              </w:rPr>
              <w:t>3千克单桶洗衣机、脱水机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36511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干衣量</w:t>
            </w:r>
            <w:r>
              <w:rPr>
                <w:rFonts w:ascii="Calibri" w:eastAsia="仿宋_GB2312" w:hAnsi="Calibri" w:cs="Calibri"/>
                <w:szCs w:val="21"/>
              </w:rPr>
              <w:t>&gt;</w:t>
            </w:r>
            <w:r>
              <w:rPr>
                <w:rFonts w:ascii="仿宋_GB2312" w:eastAsia="仿宋_GB2312" w:hint="eastAsia"/>
                <w:szCs w:val="21"/>
              </w:rPr>
              <w:t>3千克双桶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36511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干衣量</w:t>
            </w:r>
            <w:r>
              <w:rPr>
                <w:rFonts w:ascii="Calibri" w:eastAsia="仿宋_GB2312" w:hAnsi="Calibri" w:cs="Calibri"/>
                <w:szCs w:val="21"/>
              </w:rPr>
              <w:t>&gt;</w:t>
            </w:r>
            <w:r>
              <w:rPr>
                <w:rFonts w:ascii="仿宋_GB2312" w:eastAsia="仿宋_GB2312" w:hint="eastAsia"/>
                <w:szCs w:val="21"/>
              </w:rPr>
              <w:t>3千克波轮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36511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干衣量</w:t>
            </w:r>
            <w:r>
              <w:rPr>
                <w:rFonts w:ascii="Calibri" w:eastAsia="仿宋_GB2312" w:hAnsi="Calibri" w:cs="Calibri"/>
                <w:szCs w:val="21"/>
              </w:rPr>
              <w:t>&gt;</w:t>
            </w:r>
            <w:r>
              <w:rPr>
                <w:rFonts w:ascii="仿宋_GB2312" w:eastAsia="仿宋_GB2312" w:hint="eastAsia"/>
                <w:szCs w:val="21"/>
              </w:rPr>
              <w:t>3千克滚筒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36511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365119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共计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房间空调器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窗机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壁挂机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柜机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共计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微型计算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CRT显示器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液晶显示器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台式主机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笔记本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74589F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掌上电脑、PAD等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74589F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74589F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共计（台/套）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功能机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智能机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共计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打印机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单功能打印机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38B7" w:rsidRDefault="00D438B7" w:rsidP="00EA6449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复印机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多功能一体机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B7" w:rsidRDefault="00D438B7" w:rsidP="001512EC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抽油烟机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空气净化器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饮水机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净水机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加湿器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除湿机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燃气灶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消毒柜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438B7" w:rsidRPr="001512EC" w:rsidTr="00D438B7">
        <w:trPr>
          <w:gridBefore w:val="1"/>
          <w:wBefore w:w="18" w:type="dxa"/>
          <w:trHeight w:val="337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D438B7" w:rsidRPr="001512EC" w:rsidRDefault="00D438B7" w:rsidP="00E8789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电压力锅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438B7" w:rsidRPr="001512EC" w:rsidRDefault="00D438B7" w:rsidP="00D418C0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307250" w:rsidRDefault="00307250">
      <w:pPr>
        <w:widowControl/>
        <w:jc w:val="left"/>
      </w:pPr>
      <w:r>
        <w:br w:type="page"/>
      </w:r>
    </w:p>
    <w:p w:rsidR="00D80AB1" w:rsidRDefault="00D80AB1" w:rsidP="00FA3D54">
      <w:pPr>
        <w:jc w:val="center"/>
        <w:rPr>
          <w:rFonts w:ascii="黑体" w:eastAsia="黑体" w:hAnsi="黑体"/>
          <w:sz w:val="24"/>
          <w:szCs w:val="24"/>
        </w:rPr>
      </w:pPr>
    </w:p>
    <w:p w:rsidR="00FA3D54" w:rsidRDefault="00FA3D54" w:rsidP="00FA3D54">
      <w:pPr>
        <w:jc w:val="center"/>
        <w:rPr>
          <w:rFonts w:ascii="黑体" w:eastAsia="黑体" w:hAnsi="黑体"/>
          <w:sz w:val="24"/>
          <w:szCs w:val="24"/>
        </w:rPr>
      </w:pPr>
      <w:r w:rsidRPr="00A431F3">
        <w:rPr>
          <w:rFonts w:ascii="黑体" w:eastAsia="黑体" w:hAnsi="黑体" w:hint="eastAsia"/>
          <w:sz w:val="24"/>
          <w:szCs w:val="24"/>
        </w:rPr>
        <w:t>表</w:t>
      </w:r>
      <w:r>
        <w:rPr>
          <w:rFonts w:ascii="黑体" w:eastAsia="黑体" w:hAnsi="黑体" w:hint="eastAsia"/>
          <w:sz w:val="24"/>
          <w:szCs w:val="24"/>
        </w:rPr>
        <w:t>4</w:t>
      </w:r>
      <w:r w:rsidRPr="00A431F3">
        <w:rPr>
          <w:rFonts w:ascii="黑体" w:eastAsia="黑体" w:hAnsi="黑体" w:hint="eastAsia"/>
          <w:sz w:val="24"/>
          <w:szCs w:val="24"/>
        </w:rPr>
        <w:t xml:space="preserve"> </w:t>
      </w:r>
      <w:r w:rsidR="00421551">
        <w:rPr>
          <w:rFonts w:ascii="黑体" w:eastAsia="黑体" w:hAnsi="黑体" w:hint="eastAsia"/>
          <w:sz w:val="24"/>
          <w:szCs w:val="24"/>
        </w:rPr>
        <w:t>废弃电器电子产品资源化利用</w:t>
      </w:r>
      <w:r w:rsidRPr="00A431F3">
        <w:rPr>
          <w:rFonts w:ascii="黑体" w:eastAsia="黑体" w:hAnsi="黑体" w:hint="eastAsia"/>
          <w:sz w:val="24"/>
          <w:szCs w:val="24"/>
        </w:rPr>
        <w:t>信息报送表</w:t>
      </w:r>
    </w:p>
    <w:p w:rsidR="00D80AB1" w:rsidRDefault="00D80AB1" w:rsidP="00FA3D54">
      <w:pPr>
        <w:jc w:val="center"/>
      </w:pPr>
    </w:p>
    <w:tbl>
      <w:tblPr>
        <w:tblStyle w:val="a7"/>
        <w:tblW w:w="7231" w:type="dxa"/>
        <w:jc w:val="center"/>
        <w:tblLook w:val="04A0"/>
      </w:tblPr>
      <w:tblGrid>
        <w:gridCol w:w="1179"/>
        <w:gridCol w:w="1828"/>
        <w:gridCol w:w="4207"/>
        <w:gridCol w:w="17"/>
      </w:tblGrid>
      <w:tr w:rsidR="003635E3" w:rsidRPr="001512EC" w:rsidTr="00064253">
        <w:trPr>
          <w:gridAfter w:val="1"/>
          <w:wAfter w:w="17" w:type="dxa"/>
          <w:jc w:val="center"/>
        </w:trPr>
        <w:tc>
          <w:tcPr>
            <w:tcW w:w="300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635E3" w:rsidRPr="001512EC" w:rsidRDefault="003635E3" w:rsidP="005426CD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合作处理企业（1）名称</w:t>
            </w:r>
            <w:r w:rsidRPr="00AA7578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1</w:t>
            </w:r>
            <w:r w:rsidRPr="00AA7578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42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35E3" w:rsidRPr="001512EC" w:rsidRDefault="003635E3">
            <w:pPr>
              <w:widowControl/>
              <w:jc w:val="left"/>
            </w:pPr>
          </w:p>
        </w:tc>
      </w:tr>
      <w:tr w:rsidR="003635E3" w:rsidRPr="000E21C5" w:rsidTr="00064253">
        <w:trPr>
          <w:gridAfter w:val="1"/>
          <w:wAfter w:w="17" w:type="dxa"/>
          <w:trHeight w:val="311"/>
          <w:jc w:val="center"/>
        </w:trPr>
        <w:tc>
          <w:tcPr>
            <w:tcW w:w="3007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35E3" w:rsidRDefault="00064253" w:rsidP="0074589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废弃</w:t>
            </w:r>
            <w:r w:rsidR="003635E3">
              <w:rPr>
                <w:rFonts w:ascii="仿宋_GB2312" w:eastAsia="仿宋_GB2312" w:hint="eastAsia"/>
                <w:szCs w:val="21"/>
              </w:rPr>
              <w:t>产品及回收材料统计</w:t>
            </w:r>
          </w:p>
        </w:tc>
        <w:tc>
          <w:tcPr>
            <w:tcW w:w="4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E3" w:rsidRPr="006F4491" w:rsidRDefault="006D7BDC" w:rsidP="00D80AB1">
            <w:pPr>
              <w:jc w:val="center"/>
              <w:rPr>
                <w:rFonts w:ascii="楷体" w:eastAsia="楷体" w:hAnsi="楷体" w:cs="Arial"/>
                <w:szCs w:val="21"/>
              </w:rPr>
            </w:pPr>
            <w:r w:rsidRPr="000E21C5">
              <w:rPr>
                <w:rFonts w:ascii="Arial" w:eastAsia="仿宋_GB2312" w:hAnsi="Arial" w:cs="Arial"/>
                <w:szCs w:val="21"/>
              </w:rPr>
              <w:t>20</w:t>
            </w:r>
            <w:r>
              <w:rPr>
                <w:rFonts w:ascii="Arial" w:eastAsia="仿宋_GB2312" w:hAnsi="Arial" w:cs="Arial" w:hint="eastAsia"/>
                <w:szCs w:val="21"/>
              </w:rPr>
              <w:t>XX</w:t>
            </w:r>
            <w:r w:rsidRPr="000E21C5">
              <w:rPr>
                <w:rFonts w:ascii="Arial" w:eastAsia="仿宋_GB2312" w:hAnsi="Arial" w:cs="Arial"/>
                <w:szCs w:val="21"/>
              </w:rPr>
              <w:t>年</w:t>
            </w:r>
            <w:r>
              <w:rPr>
                <w:rFonts w:ascii="Arial" w:eastAsia="仿宋_GB2312" w:hAnsi="Arial" w:cs="Arial" w:hint="eastAsia"/>
                <w:szCs w:val="21"/>
              </w:rPr>
              <w:t>X-X</w:t>
            </w:r>
            <w:r>
              <w:rPr>
                <w:rFonts w:ascii="Arial" w:eastAsia="仿宋_GB2312" w:hAnsi="Arial" w:cs="Arial" w:hint="eastAsia"/>
                <w:szCs w:val="21"/>
              </w:rPr>
              <w:t>月</w:t>
            </w:r>
          </w:p>
        </w:tc>
      </w:tr>
      <w:tr w:rsidR="003635E3" w:rsidRPr="000E21C5" w:rsidTr="00064253">
        <w:trPr>
          <w:gridAfter w:val="1"/>
          <w:wAfter w:w="17" w:type="dxa"/>
          <w:trHeight w:val="422"/>
          <w:jc w:val="center"/>
        </w:trPr>
        <w:tc>
          <w:tcPr>
            <w:tcW w:w="30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74589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5E3" w:rsidRDefault="003635E3" w:rsidP="000658A2">
            <w:pPr>
              <w:jc w:val="center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重量（千克）</w:t>
            </w:r>
          </w:p>
        </w:tc>
      </w:tr>
      <w:tr w:rsidR="003635E3" w:rsidRPr="000E21C5" w:rsidTr="00064253">
        <w:trPr>
          <w:gridAfter w:val="1"/>
          <w:wAfter w:w="17" w:type="dxa"/>
          <w:trHeight w:val="32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废弃产品1</w:t>
            </w:r>
            <w:r w:rsidR="00B24950">
              <w:rPr>
                <w:rFonts w:ascii="仿宋_GB2312" w:eastAsia="仿宋_GB2312" w:hint="eastAsia"/>
                <w:szCs w:val="21"/>
              </w:rPr>
              <w:t>: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7E0F43" w:rsidRPr="000E21C5" w:rsidTr="00064253">
        <w:trPr>
          <w:gridAfter w:val="1"/>
          <w:wAfter w:w="17" w:type="dxa"/>
          <w:trHeight w:val="32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43" w:rsidRDefault="007E0F4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处理</w:t>
            </w:r>
            <w:r>
              <w:rPr>
                <w:rFonts w:ascii="仿宋_GB2312" w:eastAsia="仿宋_GB2312"/>
                <w:szCs w:val="21"/>
              </w:rPr>
              <w:t>数量（</w:t>
            </w:r>
            <w:r>
              <w:rPr>
                <w:rFonts w:ascii="仿宋_GB2312" w:eastAsia="仿宋_GB2312" w:hint="eastAsia"/>
                <w:szCs w:val="21"/>
              </w:rPr>
              <w:t>万台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7E0F43" w:rsidRPr="006F4491" w:rsidRDefault="007E0F4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7E0F43" w:rsidRPr="000E21C5" w:rsidTr="00064253">
        <w:trPr>
          <w:gridAfter w:val="1"/>
          <w:wAfter w:w="17" w:type="dxa"/>
          <w:trHeight w:val="32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43" w:rsidRDefault="007E0F4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处理</w:t>
            </w:r>
            <w:r>
              <w:rPr>
                <w:rFonts w:ascii="仿宋_GB2312" w:eastAsia="仿宋_GB2312"/>
                <w:szCs w:val="21"/>
              </w:rPr>
              <w:t>重量（</w:t>
            </w:r>
            <w:r>
              <w:rPr>
                <w:rFonts w:ascii="仿宋_GB2312" w:eastAsia="仿宋_GB2312" w:hint="eastAsia"/>
                <w:szCs w:val="21"/>
              </w:rPr>
              <w:t>千克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7E0F43" w:rsidRPr="006F4491" w:rsidRDefault="007E0F4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064253" w:rsidRPr="000E21C5" w:rsidTr="00064253">
        <w:trPr>
          <w:gridAfter w:val="1"/>
          <w:wAfter w:w="17" w:type="dxa"/>
          <w:trHeight w:val="320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回收材料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3" w:rsidRDefault="00064253" w:rsidP="000658A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铁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064253" w:rsidRPr="006F4491" w:rsidRDefault="0006425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064253" w:rsidRPr="000E21C5" w:rsidTr="00064253">
        <w:trPr>
          <w:gridAfter w:val="1"/>
          <w:wAfter w:w="17" w:type="dxa"/>
          <w:trHeight w:val="36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铜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064253" w:rsidRPr="006F4491" w:rsidRDefault="0006425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064253" w:rsidRPr="000E21C5" w:rsidTr="00064253">
        <w:trPr>
          <w:gridAfter w:val="1"/>
          <w:wAfter w:w="17" w:type="dxa"/>
          <w:trHeight w:val="3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铝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064253" w:rsidRPr="006F4491" w:rsidRDefault="0006425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064253" w:rsidRPr="000E21C5" w:rsidTr="00064253">
        <w:trPr>
          <w:gridAfter w:val="1"/>
          <w:wAfter w:w="17" w:type="dxa"/>
          <w:trHeight w:val="257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塑料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064253" w:rsidRPr="006F4491" w:rsidRDefault="0006425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06425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玻璃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064253" w:rsidRPr="006F4491" w:rsidRDefault="0006425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06425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总计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064253" w:rsidRPr="006F4491" w:rsidRDefault="0006425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06425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3" w:rsidRDefault="00064253" w:rsidP="0006425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资源化</w:t>
            </w:r>
            <w:r>
              <w:rPr>
                <w:rFonts w:ascii="仿宋_GB2312" w:eastAsia="仿宋_GB2312"/>
                <w:szCs w:val="21"/>
              </w:rPr>
              <w:t>利用率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>
              <w:rPr>
                <w:rFonts w:ascii="仿宋_GB2312" w:eastAsia="仿宋_GB2312"/>
                <w:szCs w:val="21"/>
                <w:vertAlign w:val="subscript"/>
              </w:rPr>
              <w:t>2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064253" w:rsidRPr="006F4491" w:rsidRDefault="0006425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30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废弃产品2</w:t>
            </w:r>
            <w:r w:rsidR="00B24950">
              <w:rPr>
                <w:rFonts w:ascii="仿宋_GB2312" w:eastAsia="仿宋_GB2312" w:hint="eastAsia"/>
                <w:szCs w:val="21"/>
              </w:rPr>
              <w:t>: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7E0F4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30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0F43" w:rsidRDefault="007E0F43" w:rsidP="007E0F4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处理</w:t>
            </w:r>
            <w:r>
              <w:rPr>
                <w:rFonts w:ascii="仿宋_GB2312" w:eastAsia="仿宋_GB2312"/>
                <w:szCs w:val="21"/>
              </w:rPr>
              <w:t>数量（</w:t>
            </w:r>
            <w:r>
              <w:rPr>
                <w:rFonts w:ascii="仿宋_GB2312" w:eastAsia="仿宋_GB2312" w:hint="eastAsia"/>
                <w:szCs w:val="21"/>
              </w:rPr>
              <w:t>万台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7E0F43" w:rsidRPr="006F4491" w:rsidRDefault="007E0F43" w:rsidP="007E0F4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7E0F4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30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0F43" w:rsidRDefault="007E0F43" w:rsidP="007E0F4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处理</w:t>
            </w:r>
            <w:r>
              <w:rPr>
                <w:rFonts w:ascii="仿宋_GB2312" w:eastAsia="仿宋_GB2312"/>
                <w:szCs w:val="21"/>
              </w:rPr>
              <w:t>重量（</w:t>
            </w:r>
            <w:r>
              <w:rPr>
                <w:rFonts w:ascii="仿宋_GB2312" w:eastAsia="仿宋_GB2312" w:hint="eastAsia"/>
                <w:szCs w:val="21"/>
              </w:rPr>
              <w:t>千克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7E0F43" w:rsidRPr="006F4491" w:rsidRDefault="007E0F43" w:rsidP="007E0F4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 w:val="restart"/>
            <w:tcBorders>
              <w:right w:val="single" w:sz="4" w:space="0" w:color="auto"/>
            </w:tcBorders>
            <w:vAlign w:val="center"/>
          </w:tcPr>
          <w:p w:rsidR="003635E3" w:rsidRDefault="003635E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回收材料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铁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3635E3" w:rsidRDefault="003635E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铜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3635E3" w:rsidRDefault="003635E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铝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3635E3" w:rsidRDefault="003635E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塑料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3635E3" w:rsidRDefault="003635E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玻璃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06425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064253" w:rsidRDefault="0006425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3" w:rsidRDefault="00064253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总计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064253" w:rsidRPr="006F4491" w:rsidRDefault="0006425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0E21C5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F449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064253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资源化</w:t>
            </w:r>
            <w:r>
              <w:rPr>
                <w:rFonts w:ascii="仿宋_GB2312" w:eastAsia="仿宋_GB2312"/>
                <w:szCs w:val="21"/>
              </w:rPr>
              <w:t>利用率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>
              <w:rPr>
                <w:rFonts w:ascii="仿宋_GB2312" w:eastAsia="仿宋_GB2312"/>
                <w:szCs w:val="21"/>
                <w:vertAlign w:val="subscript"/>
              </w:rPr>
              <w:t>2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F4491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6F4491" w:rsidTr="00064253">
        <w:trPr>
          <w:gridAfter w:val="1"/>
          <w:wAfter w:w="17" w:type="dxa"/>
          <w:trHeight w:val="290"/>
          <w:jc w:val="center"/>
        </w:trPr>
        <w:tc>
          <w:tcPr>
            <w:tcW w:w="30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3635E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废弃产品3</w:t>
            </w:r>
            <w:r w:rsidR="00B24950">
              <w:rPr>
                <w:rFonts w:ascii="仿宋_GB2312" w:eastAsia="仿宋_GB2312" w:hint="eastAsia"/>
                <w:szCs w:val="21"/>
              </w:rPr>
              <w:t>: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7E0F43" w:rsidRPr="006F4491" w:rsidTr="00064253">
        <w:trPr>
          <w:gridAfter w:val="1"/>
          <w:wAfter w:w="17" w:type="dxa"/>
          <w:trHeight w:val="290"/>
          <w:jc w:val="center"/>
        </w:trPr>
        <w:tc>
          <w:tcPr>
            <w:tcW w:w="30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0F43" w:rsidRDefault="007E0F43" w:rsidP="007E0F4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处理</w:t>
            </w:r>
            <w:r>
              <w:rPr>
                <w:rFonts w:ascii="仿宋_GB2312" w:eastAsia="仿宋_GB2312"/>
                <w:szCs w:val="21"/>
              </w:rPr>
              <w:t>数量（</w:t>
            </w:r>
            <w:r>
              <w:rPr>
                <w:rFonts w:ascii="仿宋_GB2312" w:eastAsia="仿宋_GB2312" w:hint="eastAsia"/>
                <w:szCs w:val="21"/>
              </w:rPr>
              <w:t>万台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7E0F43" w:rsidRPr="006F4491" w:rsidRDefault="007E0F43" w:rsidP="007E0F4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7E0F43" w:rsidRPr="006F4491" w:rsidTr="00064253">
        <w:trPr>
          <w:gridAfter w:val="1"/>
          <w:wAfter w:w="17" w:type="dxa"/>
          <w:trHeight w:val="290"/>
          <w:jc w:val="center"/>
        </w:trPr>
        <w:tc>
          <w:tcPr>
            <w:tcW w:w="30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0F43" w:rsidRDefault="007E0F43" w:rsidP="007E0F4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处理</w:t>
            </w:r>
            <w:r>
              <w:rPr>
                <w:rFonts w:ascii="仿宋_GB2312" w:eastAsia="仿宋_GB2312"/>
                <w:szCs w:val="21"/>
              </w:rPr>
              <w:t>重量（</w:t>
            </w:r>
            <w:r>
              <w:rPr>
                <w:rFonts w:ascii="仿宋_GB2312" w:eastAsia="仿宋_GB2312" w:hint="eastAsia"/>
                <w:szCs w:val="21"/>
              </w:rPr>
              <w:t>千克</w:t>
            </w:r>
            <w:bookmarkStart w:id="0" w:name="_GoBack"/>
            <w:bookmarkEnd w:id="0"/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7E0F43" w:rsidRPr="006F4491" w:rsidRDefault="007E0F43" w:rsidP="007E0F4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6F4491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 w:val="restart"/>
            <w:tcBorders>
              <w:right w:val="single" w:sz="4" w:space="0" w:color="auto"/>
            </w:tcBorders>
            <w:vAlign w:val="center"/>
          </w:tcPr>
          <w:p w:rsidR="003635E3" w:rsidRDefault="003635E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回收材料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铁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6F4491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3635E3" w:rsidRDefault="003635E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铜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6F4491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3635E3" w:rsidRDefault="003635E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铝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6F4491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3635E3" w:rsidRDefault="003635E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塑料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6F4491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3635E3" w:rsidRDefault="003635E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玻璃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064253" w:rsidRPr="006F4491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:rsidR="00064253" w:rsidRDefault="0006425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3" w:rsidRDefault="0006425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总计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064253" w:rsidRPr="006F4491" w:rsidRDefault="00064253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6F4491" w:rsidTr="00064253">
        <w:trPr>
          <w:gridAfter w:val="1"/>
          <w:wAfter w:w="17" w:type="dxa"/>
          <w:trHeight w:val="290"/>
          <w:jc w:val="center"/>
        </w:trPr>
        <w:tc>
          <w:tcPr>
            <w:tcW w:w="11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3635E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E3" w:rsidRDefault="00064253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资源化</w:t>
            </w:r>
            <w:r>
              <w:rPr>
                <w:rFonts w:ascii="仿宋_GB2312" w:eastAsia="仿宋_GB2312"/>
                <w:szCs w:val="21"/>
              </w:rPr>
              <w:t>利用率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>
              <w:rPr>
                <w:rFonts w:ascii="仿宋_GB2312" w:eastAsia="仿宋_GB2312"/>
                <w:szCs w:val="21"/>
                <w:vertAlign w:val="subscript"/>
              </w:rPr>
              <w:t>2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</w:tcPr>
          <w:p w:rsidR="003635E3" w:rsidRPr="006F4491" w:rsidRDefault="003635E3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3635E3" w:rsidRPr="000E21C5" w:rsidTr="00064253">
        <w:trPr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35E3" w:rsidRDefault="003635E3" w:rsidP="00064253">
            <w:pPr>
              <w:widowControl/>
              <w:spacing w:line="360" w:lineRule="auto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报送时间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 w:rsidR="00064253">
              <w:rPr>
                <w:rFonts w:ascii="仿宋_GB2312" w:eastAsia="仿宋_GB2312"/>
                <w:szCs w:val="21"/>
                <w:vertAlign w:val="subscript"/>
              </w:rPr>
              <w:t>3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E3" w:rsidRPr="000E21C5" w:rsidRDefault="003635E3">
            <w:pPr>
              <w:widowControl/>
              <w:jc w:val="left"/>
            </w:pPr>
          </w:p>
        </w:tc>
      </w:tr>
    </w:tbl>
    <w:p w:rsidR="003635E3" w:rsidRDefault="003635E3" w:rsidP="00421551">
      <w:pPr>
        <w:widowControl/>
        <w:ind w:hanging="23"/>
        <w:jc w:val="left"/>
        <w:rPr>
          <w:rFonts w:ascii="楷体" w:eastAsia="楷体" w:hAnsi="楷体"/>
          <w:szCs w:val="21"/>
        </w:rPr>
      </w:pPr>
    </w:p>
    <w:p w:rsidR="00421551" w:rsidRPr="00A431F3" w:rsidRDefault="00421551" w:rsidP="00421551">
      <w:pPr>
        <w:widowControl/>
        <w:ind w:hanging="23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注1：试点合作单位的处理企业填报，如有多家处理企业，可复制该表格。</w:t>
      </w:r>
    </w:p>
    <w:p w:rsidR="00C83C26" w:rsidRDefault="004F50B4" w:rsidP="000E3B72">
      <w:pPr>
        <w:widowControl/>
        <w:ind w:hanging="23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</w:t>
      </w:r>
      <w:r w:rsidR="00064253"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>：</w:t>
      </w:r>
      <w:r w:rsidR="00C83C26">
        <w:rPr>
          <w:rFonts w:ascii="楷体" w:eastAsia="楷体" w:hAnsi="楷体" w:hint="eastAsia"/>
          <w:szCs w:val="21"/>
        </w:rPr>
        <w:t>资源化利用率</w:t>
      </w:r>
      <w:r w:rsidR="00064253">
        <w:rPr>
          <w:rFonts w:ascii="楷体" w:eastAsia="楷体" w:hAnsi="楷体" w:hint="eastAsia"/>
          <w:szCs w:val="21"/>
        </w:rPr>
        <w:t>=回收</w:t>
      </w:r>
      <w:r w:rsidR="00064253">
        <w:rPr>
          <w:rFonts w:ascii="楷体" w:eastAsia="楷体" w:hAnsi="楷体"/>
          <w:szCs w:val="21"/>
        </w:rPr>
        <w:t>材料</w:t>
      </w:r>
      <w:r w:rsidR="00064253">
        <w:rPr>
          <w:rFonts w:ascii="楷体" w:eastAsia="楷体" w:hAnsi="楷体" w:hint="eastAsia"/>
          <w:szCs w:val="21"/>
        </w:rPr>
        <w:t>总</w:t>
      </w:r>
      <w:r w:rsidR="00064253">
        <w:rPr>
          <w:rFonts w:ascii="楷体" w:eastAsia="楷体" w:hAnsi="楷体"/>
          <w:szCs w:val="21"/>
        </w:rPr>
        <w:t>重量（</w:t>
      </w:r>
      <w:r w:rsidR="00064253">
        <w:rPr>
          <w:rFonts w:ascii="楷体" w:eastAsia="楷体" w:hAnsi="楷体" w:hint="eastAsia"/>
          <w:szCs w:val="21"/>
        </w:rPr>
        <w:t>包括</w:t>
      </w:r>
      <w:r w:rsidR="00064253">
        <w:rPr>
          <w:rFonts w:ascii="楷体" w:eastAsia="楷体" w:hAnsi="楷体"/>
          <w:szCs w:val="21"/>
        </w:rPr>
        <w:t>铁、铜、铝、塑料、玻璃）</w:t>
      </w:r>
      <w:r w:rsidR="00064253">
        <w:rPr>
          <w:rFonts w:ascii="楷体" w:eastAsia="楷体" w:hAnsi="楷体" w:hint="eastAsia"/>
          <w:szCs w:val="21"/>
        </w:rPr>
        <w:t>/处理</w:t>
      </w:r>
      <w:r w:rsidR="00064253">
        <w:rPr>
          <w:rFonts w:ascii="楷体" w:eastAsia="楷体" w:hAnsi="楷体"/>
          <w:szCs w:val="21"/>
        </w:rPr>
        <w:t>前总重量</w:t>
      </w:r>
      <w:r w:rsidR="00955250">
        <w:rPr>
          <w:rFonts w:ascii="楷体" w:eastAsia="楷体" w:hAnsi="楷体" w:hint="eastAsia"/>
          <w:szCs w:val="21"/>
        </w:rPr>
        <w:t>（表3中</w:t>
      </w:r>
      <w:r w:rsidR="00955250">
        <w:rPr>
          <w:rFonts w:ascii="楷体" w:eastAsia="楷体" w:hAnsi="楷体"/>
          <w:szCs w:val="21"/>
        </w:rPr>
        <w:t>的处理重量</w:t>
      </w:r>
      <w:r w:rsidR="00955250">
        <w:rPr>
          <w:rFonts w:ascii="楷体" w:eastAsia="楷体" w:hAnsi="楷体" w:hint="eastAsia"/>
          <w:szCs w:val="21"/>
        </w:rPr>
        <w:t>）</w:t>
      </w:r>
    </w:p>
    <w:p w:rsidR="00C83C26" w:rsidRDefault="00524F81" w:rsidP="000E3B72">
      <w:pPr>
        <w:widowControl/>
        <w:ind w:hanging="23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</w:t>
      </w:r>
      <w:r w:rsidR="00064253">
        <w:rPr>
          <w:rFonts w:ascii="楷体" w:eastAsia="楷体" w:hAnsi="楷体"/>
          <w:szCs w:val="21"/>
        </w:rPr>
        <w:t>3</w:t>
      </w:r>
      <w:r>
        <w:rPr>
          <w:rFonts w:ascii="楷体" w:eastAsia="楷体" w:hAnsi="楷体" w:hint="eastAsia"/>
          <w:szCs w:val="21"/>
        </w:rPr>
        <w:t>：</w:t>
      </w:r>
      <w:r w:rsidR="00C83C26">
        <w:rPr>
          <w:rFonts w:ascii="楷体" w:eastAsia="楷体" w:hAnsi="楷体" w:hint="eastAsia"/>
          <w:szCs w:val="21"/>
        </w:rPr>
        <w:t>与回收试点信息</w:t>
      </w:r>
      <w:proofErr w:type="gramStart"/>
      <w:r w:rsidR="00C83C26">
        <w:rPr>
          <w:rFonts w:ascii="楷体" w:eastAsia="楷体" w:hAnsi="楷体" w:hint="eastAsia"/>
          <w:szCs w:val="21"/>
        </w:rPr>
        <w:t>一同按</w:t>
      </w:r>
      <w:proofErr w:type="gramEnd"/>
      <w:r w:rsidR="00C83C26">
        <w:rPr>
          <w:rFonts w:ascii="楷体" w:eastAsia="楷体" w:hAnsi="楷体" w:hint="eastAsia"/>
          <w:szCs w:val="21"/>
        </w:rPr>
        <w:t>季度报送。</w:t>
      </w:r>
    </w:p>
    <w:p w:rsidR="000E4FB3" w:rsidRDefault="00AE22BA" w:rsidP="00955250">
      <w:pPr>
        <w:widowControl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0E4FB3" w:rsidRPr="000E4FB3" w:rsidRDefault="000E4FB3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224070" w:rsidRPr="008E56DA" w:rsidRDefault="00224070" w:rsidP="008E56DA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  <w:r w:rsidRPr="008E56DA">
        <w:rPr>
          <w:rFonts w:ascii="黑体" w:eastAsia="黑体" w:hAnsi="黑体" w:hint="eastAsia"/>
          <w:sz w:val="24"/>
          <w:szCs w:val="24"/>
        </w:rPr>
        <w:t>表</w:t>
      </w:r>
      <w:r w:rsidR="00955250">
        <w:rPr>
          <w:rFonts w:ascii="黑体" w:eastAsia="黑体" w:hAnsi="黑体" w:hint="eastAsia"/>
          <w:sz w:val="24"/>
          <w:szCs w:val="24"/>
        </w:rPr>
        <w:t>5</w:t>
      </w:r>
      <w:r w:rsidRPr="008E56DA">
        <w:rPr>
          <w:rFonts w:ascii="黑体" w:eastAsia="黑体" w:hAnsi="黑体" w:hint="eastAsia"/>
          <w:sz w:val="24"/>
          <w:szCs w:val="24"/>
        </w:rPr>
        <w:t xml:space="preserve"> </w:t>
      </w:r>
      <w:r w:rsidR="00645BD3">
        <w:rPr>
          <w:rFonts w:ascii="黑体" w:eastAsia="黑体" w:hAnsi="黑体" w:hint="eastAsia"/>
          <w:sz w:val="24"/>
          <w:szCs w:val="24"/>
        </w:rPr>
        <w:t>协同</w:t>
      </w:r>
      <w:r w:rsidR="008043AC">
        <w:rPr>
          <w:rFonts w:ascii="黑体" w:eastAsia="黑体" w:hAnsi="黑体" w:hint="eastAsia"/>
          <w:sz w:val="24"/>
          <w:szCs w:val="24"/>
        </w:rPr>
        <w:t>创新-生态设计</w:t>
      </w:r>
      <w:r w:rsidRPr="008E56DA">
        <w:rPr>
          <w:rFonts w:ascii="黑体" w:eastAsia="黑体" w:hAnsi="黑体" w:hint="eastAsia"/>
          <w:sz w:val="24"/>
          <w:szCs w:val="24"/>
        </w:rPr>
        <w:t>信息报送表</w:t>
      </w:r>
      <w:r w:rsidR="00955250" w:rsidRPr="001512EC">
        <w:rPr>
          <w:rFonts w:ascii="仿宋_GB2312" w:eastAsia="仿宋_GB2312" w:hint="eastAsia"/>
          <w:szCs w:val="21"/>
          <w:vertAlign w:val="subscript"/>
        </w:rPr>
        <w:t>[注</w:t>
      </w:r>
      <w:r w:rsidR="00955250">
        <w:rPr>
          <w:rFonts w:ascii="仿宋_GB2312" w:eastAsia="仿宋_GB2312" w:hint="eastAsia"/>
          <w:szCs w:val="21"/>
          <w:vertAlign w:val="subscript"/>
        </w:rPr>
        <w:t>1</w:t>
      </w:r>
      <w:r w:rsidR="00955250" w:rsidRPr="001512EC">
        <w:rPr>
          <w:rFonts w:ascii="仿宋_GB2312" w:eastAsia="仿宋_GB2312" w:hint="eastAsia"/>
          <w:szCs w:val="21"/>
          <w:vertAlign w:val="subscript"/>
        </w:rPr>
        <w:t>]</w:t>
      </w:r>
    </w:p>
    <w:tbl>
      <w:tblPr>
        <w:tblStyle w:val="a7"/>
        <w:tblW w:w="8689" w:type="dxa"/>
        <w:jc w:val="center"/>
        <w:tblLook w:val="04A0"/>
      </w:tblPr>
      <w:tblGrid>
        <w:gridCol w:w="1086"/>
        <w:gridCol w:w="1436"/>
        <w:gridCol w:w="2352"/>
        <w:gridCol w:w="1722"/>
        <w:gridCol w:w="2093"/>
      </w:tblGrid>
      <w:tr w:rsidR="00BD3375" w:rsidRPr="000E21C5" w:rsidTr="00955250">
        <w:trPr>
          <w:trHeight w:val="461"/>
          <w:jc w:val="center"/>
        </w:trPr>
        <w:tc>
          <w:tcPr>
            <w:tcW w:w="2522" w:type="dxa"/>
            <w:gridSpan w:val="2"/>
            <w:tcBorders>
              <w:top w:val="double" w:sz="4" w:space="0" w:color="auto"/>
            </w:tcBorders>
            <w:vAlign w:val="center"/>
          </w:tcPr>
          <w:p w:rsidR="00BD3375" w:rsidRDefault="00BD3375" w:rsidP="008043A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生态</w:t>
            </w:r>
            <w:r w:rsidR="00955250">
              <w:rPr>
                <w:rFonts w:ascii="仿宋_GB2312" w:eastAsia="仿宋_GB2312" w:hint="eastAsia"/>
                <w:szCs w:val="21"/>
              </w:rPr>
              <w:t>设计</w:t>
            </w:r>
            <w:r>
              <w:rPr>
                <w:rFonts w:ascii="仿宋_GB2312" w:eastAsia="仿宋_GB2312" w:hint="eastAsia"/>
                <w:szCs w:val="21"/>
              </w:rPr>
              <w:t>产品统计</w:t>
            </w:r>
          </w:p>
        </w:tc>
        <w:tc>
          <w:tcPr>
            <w:tcW w:w="6167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BD3375" w:rsidRPr="006F4491" w:rsidRDefault="006D7BDC" w:rsidP="00D80AB1">
            <w:pPr>
              <w:jc w:val="center"/>
              <w:rPr>
                <w:rFonts w:ascii="楷体" w:eastAsia="楷体" w:hAnsi="楷体" w:cs="Arial"/>
                <w:szCs w:val="21"/>
              </w:rPr>
            </w:pPr>
            <w:r w:rsidRPr="000E21C5">
              <w:rPr>
                <w:rFonts w:ascii="Arial" w:eastAsia="仿宋_GB2312" w:hAnsi="Arial" w:cs="Arial"/>
                <w:szCs w:val="21"/>
              </w:rPr>
              <w:t>20</w:t>
            </w:r>
            <w:r>
              <w:rPr>
                <w:rFonts w:ascii="Arial" w:eastAsia="仿宋_GB2312" w:hAnsi="Arial" w:cs="Arial" w:hint="eastAsia"/>
                <w:szCs w:val="21"/>
              </w:rPr>
              <w:t>XX</w:t>
            </w:r>
            <w:r w:rsidRPr="000E21C5">
              <w:rPr>
                <w:rFonts w:ascii="Arial" w:eastAsia="仿宋_GB2312" w:hAnsi="Arial" w:cs="Arial"/>
                <w:szCs w:val="21"/>
              </w:rPr>
              <w:t>年</w:t>
            </w:r>
            <w:r>
              <w:rPr>
                <w:rFonts w:ascii="Arial" w:eastAsia="仿宋_GB2312" w:hAnsi="Arial" w:cs="Arial" w:hint="eastAsia"/>
                <w:szCs w:val="21"/>
              </w:rPr>
              <w:t>X-X</w:t>
            </w:r>
            <w:r>
              <w:rPr>
                <w:rFonts w:ascii="Arial" w:eastAsia="仿宋_GB2312" w:hAnsi="Arial" w:cs="Arial" w:hint="eastAsia"/>
                <w:szCs w:val="21"/>
              </w:rPr>
              <w:t>月</w:t>
            </w:r>
          </w:p>
        </w:tc>
      </w:tr>
      <w:tr w:rsidR="00BD3375" w:rsidRPr="000E21C5" w:rsidTr="00955250">
        <w:trPr>
          <w:trHeight w:val="320"/>
          <w:jc w:val="center"/>
        </w:trPr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0657A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产品1：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9A4CE7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生态设计产品</w:t>
            </w:r>
            <w:r w:rsidR="00BD3375">
              <w:rPr>
                <w:rFonts w:ascii="楷体" w:eastAsia="楷体" w:hAnsi="楷体" w:cs="Arial" w:hint="eastAsia"/>
                <w:szCs w:val="21"/>
              </w:rPr>
              <w:t>产量（台）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955250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占</w:t>
            </w:r>
            <w:r>
              <w:rPr>
                <w:rFonts w:ascii="楷体" w:eastAsia="楷体" w:hAnsi="楷体" w:cs="Arial"/>
                <w:szCs w:val="21"/>
              </w:rPr>
              <w:t>同类产品比例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已开展的生态设计</w:t>
            </w:r>
          </w:p>
        </w:tc>
      </w:tr>
      <w:tr w:rsidR="00BD3375" w:rsidRPr="000E21C5" w:rsidTr="00955250">
        <w:trPr>
          <w:trHeight w:val="341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生态产品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节能产品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75" w:rsidRPr="00BD3375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</w:t>
            </w:r>
            <w:r w:rsidR="00514C73">
              <w:rPr>
                <w:rFonts w:ascii="楷体" w:eastAsia="楷体" w:hAnsi="楷体" w:cs="Arial" w:hint="eastAsia"/>
                <w:szCs w:val="21"/>
              </w:rPr>
              <w:t>有害物质</w:t>
            </w:r>
            <w:r w:rsidR="00514C73">
              <w:rPr>
                <w:rFonts w:ascii="楷体" w:eastAsia="楷体" w:hAnsi="楷体" w:cs="Arial"/>
                <w:szCs w:val="21"/>
              </w:rPr>
              <w:t>控制</w:t>
            </w:r>
          </w:p>
          <w:p w:rsidR="00BD3375" w:rsidRPr="00BD3375" w:rsidRDefault="00BD3375" w:rsidP="00BD3375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</w:t>
            </w:r>
            <w:r w:rsidR="00514C73">
              <w:rPr>
                <w:rFonts w:ascii="楷体" w:eastAsia="楷体" w:hAnsi="楷体" w:cs="Arial" w:hint="eastAsia"/>
                <w:szCs w:val="21"/>
              </w:rPr>
              <w:t>可</w:t>
            </w:r>
            <w:r w:rsidR="00514C73">
              <w:rPr>
                <w:rFonts w:ascii="楷体" w:eastAsia="楷体" w:hAnsi="楷体" w:cs="Arial"/>
                <w:szCs w:val="21"/>
              </w:rPr>
              <w:t>再生利用</w:t>
            </w:r>
            <w:r w:rsidR="00514C73">
              <w:rPr>
                <w:rFonts w:ascii="楷体" w:eastAsia="楷体" w:hAnsi="楷体" w:cs="Arial" w:hint="eastAsia"/>
                <w:szCs w:val="21"/>
              </w:rPr>
              <w:t>率</w:t>
            </w:r>
          </w:p>
          <w:p w:rsidR="00514C73" w:rsidRDefault="00514C73" w:rsidP="00BD3375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</w:t>
            </w:r>
            <w:r>
              <w:rPr>
                <w:rFonts w:ascii="楷体" w:eastAsia="楷体" w:hAnsi="楷体" w:cs="Arial" w:hint="eastAsia"/>
                <w:szCs w:val="21"/>
              </w:rPr>
              <w:t>使用</w:t>
            </w:r>
            <w:r>
              <w:rPr>
                <w:rFonts w:ascii="楷体" w:eastAsia="楷体" w:hAnsi="楷体" w:cs="Arial"/>
                <w:szCs w:val="21"/>
              </w:rPr>
              <w:t>再生材料</w:t>
            </w:r>
          </w:p>
          <w:p w:rsidR="00BD3375" w:rsidRPr="00BD3375" w:rsidRDefault="00BD3375" w:rsidP="00BD3375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□绿色包装</w:t>
            </w:r>
          </w:p>
          <w:p w:rsidR="00BD3375" w:rsidRPr="00BD3375" w:rsidRDefault="00BD3375" w:rsidP="00BD3375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□节能降耗</w:t>
            </w:r>
          </w:p>
          <w:p w:rsidR="00BD3375" w:rsidRPr="00BD3375" w:rsidRDefault="00BD3375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0E21C5" w:rsidTr="00955250">
        <w:trPr>
          <w:trHeight w:val="36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74589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szCs w:val="21"/>
              </w:rPr>
              <w:t>RoHS</w:t>
            </w:r>
            <w:proofErr w:type="spellEnd"/>
            <w:r>
              <w:rPr>
                <w:rFonts w:ascii="仿宋_GB2312" w:eastAsia="仿宋_GB2312" w:hint="eastAsia"/>
                <w:szCs w:val="21"/>
              </w:rPr>
              <w:t>认证产品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0E21C5" w:rsidTr="00955250">
        <w:trPr>
          <w:trHeight w:val="3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十环标志产品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0E21C5" w:rsidTr="00955250">
        <w:trPr>
          <w:trHeight w:val="3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E26757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</w:t>
            </w:r>
            <w:r>
              <w:rPr>
                <w:rFonts w:ascii="仿宋_GB2312" w:eastAsia="仿宋_GB2312"/>
                <w:szCs w:val="21"/>
              </w:rPr>
              <w:t>设计产品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2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D80AB1" w:rsidRPr="000E21C5" w:rsidTr="00955250">
        <w:trPr>
          <w:trHeight w:val="3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D80AB1" w:rsidRDefault="00D80AB1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AB1" w:rsidRDefault="00E26757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低碳产品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6F4491" w:rsidRDefault="00D80AB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6F4491" w:rsidRDefault="00D80AB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B1" w:rsidRPr="006F4491" w:rsidRDefault="00D80AB1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DA6D71" w:rsidTr="00955250">
        <w:trPr>
          <w:trHeight w:val="257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74589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其它国内环保标识产品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DA6D71" w:rsidTr="00955250">
        <w:trPr>
          <w:trHeight w:val="257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74589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国外环保标识产品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955250" w:rsidRPr="000E21C5" w:rsidTr="00955250">
        <w:trPr>
          <w:trHeight w:val="290"/>
          <w:jc w:val="center"/>
        </w:trPr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:rsidR="00955250" w:rsidRDefault="00955250" w:rsidP="0095525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产品2：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50" w:rsidRPr="006F4491" w:rsidRDefault="00955250" w:rsidP="00955250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产量（台）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50" w:rsidRPr="006F4491" w:rsidRDefault="00955250" w:rsidP="00955250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占</w:t>
            </w:r>
            <w:r>
              <w:rPr>
                <w:rFonts w:ascii="楷体" w:eastAsia="楷体" w:hAnsi="楷体" w:cs="Arial"/>
                <w:szCs w:val="21"/>
              </w:rPr>
              <w:t>同类产品比例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50" w:rsidRPr="006F4491" w:rsidRDefault="00955250" w:rsidP="00955250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已开展的生态设计</w:t>
            </w:r>
          </w:p>
        </w:tc>
      </w:tr>
      <w:tr w:rsidR="00514C73" w:rsidRPr="000E21C5" w:rsidTr="00955250">
        <w:trPr>
          <w:trHeight w:val="290"/>
          <w:jc w:val="center"/>
        </w:trPr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514C73" w:rsidRDefault="00514C73" w:rsidP="00514C7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生态产品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C73" w:rsidRDefault="00514C73" w:rsidP="00514C7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节能产品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3" w:rsidRPr="006F4491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3" w:rsidRPr="006F4491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73" w:rsidRPr="00BD3375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</w:t>
            </w:r>
            <w:r>
              <w:rPr>
                <w:rFonts w:ascii="楷体" w:eastAsia="楷体" w:hAnsi="楷体" w:cs="Arial" w:hint="eastAsia"/>
                <w:szCs w:val="21"/>
              </w:rPr>
              <w:t>有害物质</w:t>
            </w:r>
            <w:r>
              <w:rPr>
                <w:rFonts w:ascii="楷体" w:eastAsia="楷体" w:hAnsi="楷体" w:cs="Arial"/>
                <w:szCs w:val="21"/>
              </w:rPr>
              <w:t>控制</w:t>
            </w:r>
          </w:p>
          <w:p w:rsidR="00514C73" w:rsidRPr="00BD3375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</w:t>
            </w:r>
            <w:r>
              <w:rPr>
                <w:rFonts w:ascii="楷体" w:eastAsia="楷体" w:hAnsi="楷体" w:cs="Arial" w:hint="eastAsia"/>
                <w:szCs w:val="21"/>
              </w:rPr>
              <w:t>可</w:t>
            </w:r>
            <w:r>
              <w:rPr>
                <w:rFonts w:ascii="楷体" w:eastAsia="楷体" w:hAnsi="楷体" w:cs="Arial"/>
                <w:szCs w:val="21"/>
              </w:rPr>
              <w:t>再生利用</w:t>
            </w:r>
            <w:r>
              <w:rPr>
                <w:rFonts w:ascii="楷体" w:eastAsia="楷体" w:hAnsi="楷体" w:cs="Arial" w:hint="eastAsia"/>
                <w:szCs w:val="21"/>
              </w:rPr>
              <w:t>率</w:t>
            </w:r>
          </w:p>
          <w:p w:rsidR="00514C73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</w:t>
            </w:r>
            <w:r>
              <w:rPr>
                <w:rFonts w:ascii="楷体" w:eastAsia="楷体" w:hAnsi="楷体" w:cs="Arial" w:hint="eastAsia"/>
                <w:szCs w:val="21"/>
              </w:rPr>
              <w:t>使用</w:t>
            </w:r>
            <w:r>
              <w:rPr>
                <w:rFonts w:ascii="楷体" w:eastAsia="楷体" w:hAnsi="楷体" w:cs="Arial"/>
                <w:szCs w:val="21"/>
              </w:rPr>
              <w:t>再生材料</w:t>
            </w:r>
          </w:p>
          <w:p w:rsidR="00514C73" w:rsidRPr="00BD3375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□绿色包装</w:t>
            </w:r>
          </w:p>
          <w:p w:rsidR="00514C73" w:rsidRPr="00BD3375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□节能降耗</w:t>
            </w:r>
          </w:p>
          <w:p w:rsidR="00514C73" w:rsidRPr="00BD3375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0E21C5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74589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szCs w:val="21"/>
              </w:rPr>
              <w:t>RoHS</w:t>
            </w:r>
            <w:proofErr w:type="spellEnd"/>
            <w:r>
              <w:rPr>
                <w:rFonts w:ascii="仿宋_GB2312" w:eastAsia="仿宋_GB2312" w:hint="eastAsia"/>
                <w:szCs w:val="21"/>
              </w:rPr>
              <w:t>认证产品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0E21C5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十环标志产品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E26757" w:rsidRPr="000E21C5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E26757" w:rsidRDefault="00E26757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57" w:rsidRDefault="00E26757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</w:t>
            </w:r>
            <w:r>
              <w:rPr>
                <w:rFonts w:ascii="仿宋_GB2312" w:eastAsia="仿宋_GB2312"/>
                <w:szCs w:val="21"/>
              </w:rPr>
              <w:t>设计产品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7" w:rsidRPr="006F4491" w:rsidRDefault="00E26757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7" w:rsidRPr="006F4491" w:rsidRDefault="00E26757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757" w:rsidRPr="006F4491" w:rsidRDefault="00E26757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0E21C5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低碳产品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0E21C5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74589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其它国内环保标识产品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0E21C5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73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74589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国外环保标识产品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955250" w:rsidRPr="006F4491" w:rsidTr="00955250">
        <w:trPr>
          <w:trHeight w:val="290"/>
          <w:jc w:val="center"/>
        </w:trPr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:rsidR="00955250" w:rsidRDefault="00955250" w:rsidP="0095525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产品3：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50" w:rsidRPr="006F4491" w:rsidRDefault="00955250" w:rsidP="00955250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产量（台）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50" w:rsidRPr="006F4491" w:rsidRDefault="00955250" w:rsidP="00955250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占</w:t>
            </w:r>
            <w:r>
              <w:rPr>
                <w:rFonts w:ascii="楷体" w:eastAsia="楷体" w:hAnsi="楷体" w:cs="Arial"/>
                <w:szCs w:val="21"/>
              </w:rPr>
              <w:t>同类产品比例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50" w:rsidRPr="006F4491" w:rsidRDefault="00955250" w:rsidP="00955250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已开展的生态设计</w:t>
            </w:r>
          </w:p>
        </w:tc>
      </w:tr>
      <w:tr w:rsidR="00514C73" w:rsidRPr="006F4491" w:rsidTr="00955250">
        <w:trPr>
          <w:trHeight w:val="290"/>
          <w:jc w:val="center"/>
        </w:trPr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514C73" w:rsidRDefault="00514C73" w:rsidP="00514C7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生态产品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C73" w:rsidRDefault="00514C73" w:rsidP="00514C7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节能产品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3" w:rsidRPr="006F4491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3" w:rsidRPr="006F4491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73" w:rsidRPr="00BD3375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</w:t>
            </w:r>
            <w:r>
              <w:rPr>
                <w:rFonts w:ascii="楷体" w:eastAsia="楷体" w:hAnsi="楷体" w:cs="Arial" w:hint="eastAsia"/>
                <w:szCs w:val="21"/>
              </w:rPr>
              <w:t>有害物质</w:t>
            </w:r>
            <w:r>
              <w:rPr>
                <w:rFonts w:ascii="楷体" w:eastAsia="楷体" w:hAnsi="楷体" w:cs="Arial"/>
                <w:szCs w:val="21"/>
              </w:rPr>
              <w:t>控制</w:t>
            </w:r>
          </w:p>
          <w:p w:rsidR="00514C73" w:rsidRPr="00BD3375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</w:t>
            </w:r>
            <w:r>
              <w:rPr>
                <w:rFonts w:ascii="楷体" w:eastAsia="楷体" w:hAnsi="楷体" w:cs="Arial" w:hint="eastAsia"/>
                <w:szCs w:val="21"/>
              </w:rPr>
              <w:t>可</w:t>
            </w:r>
            <w:r>
              <w:rPr>
                <w:rFonts w:ascii="楷体" w:eastAsia="楷体" w:hAnsi="楷体" w:cs="Arial"/>
                <w:szCs w:val="21"/>
              </w:rPr>
              <w:t>再生利用</w:t>
            </w:r>
            <w:r>
              <w:rPr>
                <w:rFonts w:ascii="楷体" w:eastAsia="楷体" w:hAnsi="楷体" w:cs="Arial" w:hint="eastAsia"/>
                <w:szCs w:val="21"/>
              </w:rPr>
              <w:t>率</w:t>
            </w:r>
          </w:p>
          <w:p w:rsidR="00514C73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</w:t>
            </w:r>
            <w:r>
              <w:rPr>
                <w:rFonts w:ascii="楷体" w:eastAsia="楷体" w:hAnsi="楷体" w:cs="Arial" w:hint="eastAsia"/>
                <w:szCs w:val="21"/>
              </w:rPr>
              <w:t>使用</w:t>
            </w:r>
            <w:r>
              <w:rPr>
                <w:rFonts w:ascii="楷体" w:eastAsia="楷体" w:hAnsi="楷体" w:cs="Arial"/>
                <w:szCs w:val="21"/>
              </w:rPr>
              <w:t>再生材料</w:t>
            </w:r>
          </w:p>
          <w:p w:rsidR="00514C73" w:rsidRPr="00BD3375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□绿色包装</w:t>
            </w:r>
          </w:p>
          <w:p w:rsidR="00514C73" w:rsidRPr="00BD3375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r w:rsidRPr="00BD3375">
              <w:rPr>
                <w:rFonts w:ascii="楷体" w:eastAsia="楷体" w:hAnsi="楷体" w:cs="Arial" w:hint="eastAsia"/>
                <w:szCs w:val="21"/>
              </w:rPr>
              <w:t>□节能降耗</w:t>
            </w:r>
          </w:p>
          <w:p w:rsidR="00514C73" w:rsidRPr="00BD3375" w:rsidRDefault="00514C73" w:rsidP="00514C7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6F4491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645BD3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szCs w:val="21"/>
              </w:rPr>
              <w:t>RoHS</w:t>
            </w:r>
            <w:proofErr w:type="spellEnd"/>
            <w:r>
              <w:rPr>
                <w:rFonts w:ascii="仿宋_GB2312" w:eastAsia="仿宋_GB2312" w:hint="eastAsia"/>
                <w:szCs w:val="21"/>
              </w:rPr>
              <w:t>认证产品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6F4491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十环标志产品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E26757" w:rsidRPr="006F4491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E26757" w:rsidRDefault="00E26757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57" w:rsidRDefault="00E26757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</w:t>
            </w:r>
            <w:r>
              <w:rPr>
                <w:rFonts w:ascii="仿宋_GB2312" w:eastAsia="仿宋_GB2312"/>
                <w:szCs w:val="21"/>
              </w:rPr>
              <w:t>设计产品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7" w:rsidRPr="006F4491" w:rsidRDefault="00E26757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7" w:rsidRPr="006F4491" w:rsidRDefault="00E26757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757" w:rsidRPr="006F4491" w:rsidRDefault="00E26757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6F4491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低碳产品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6F4491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645BD3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其它国内环保标识产品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6F4491" w:rsidTr="00955250">
        <w:trPr>
          <w:trHeight w:val="290"/>
          <w:jc w:val="center"/>
        </w:trPr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D3375" w:rsidRDefault="00BD3375" w:rsidP="00645BD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375" w:rsidRDefault="00BD3375" w:rsidP="00645BD3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国外环保标识产品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75" w:rsidRPr="006F4491" w:rsidRDefault="00BD3375" w:rsidP="00645BD3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BD3375" w:rsidRPr="000E21C5" w:rsidTr="00955250">
        <w:trPr>
          <w:jc w:val="center"/>
        </w:trPr>
        <w:tc>
          <w:tcPr>
            <w:tcW w:w="252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BD3375" w:rsidRDefault="00BD3375" w:rsidP="00E26757">
            <w:pPr>
              <w:widowControl/>
              <w:spacing w:line="360" w:lineRule="auto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报送时间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 w:rsidR="00E26757">
              <w:rPr>
                <w:rFonts w:ascii="仿宋_GB2312" w:eastAsia="仿宋_GB2312"/>
                <w:szCs w:val="21"/>
                <w:vertAlign w:val="subscript"/>
              </w:rPr>
              <w:t>3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5" w:rsidRPr="000E21C5" w:rsidRDefault="00BD3375">
            <w:pPr>
              <w:widowControl/>
              <w:jc w:val="left"/>
            </w:pPr>
          </w:p>
        </w:tc>
      </w:tr>
    </w:tbl>
    <w:p w:rsidR="009B1D60" w:rsidRDefault="009B1D60" w:rsidP="000E3B72">
      <w:pPr>
        <w:widowControl/>
        <w:ind w:hanging="23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注1：根据试点企业的试点内容由选择的填写。</w:t>
      </w:r>
    </w:p>
    <w:p w:rsidR="00E26757" w:rsidRDefault="00E26757" w:rsidP="000E3B72">
      <w:pPr>
        <w:widowControl/>
        <w:ind w:hanging="23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注2：</w:t>
      </w:r>
      <w:r>
        <w:rPr>
          <w:rFonts w:ascii="楷体" w:eastAsia="楷体" w:hAnsi="楷体"/>
          <w:szCs w:val="21"/>
        </w:rPr>
        <w:t>绿色设计产品为通过工信部绿色设计产品</w:t>
      </w:r>
      <w:r w:rsidR="00514C73">
        <w:rPr>
          <w:rFonts w:ascii="楷体" w:eastAsia="楷体" w:hAnsi="楷体" w:hint="eastAsia"/>
          <w:szCs w:val="21"/>
        </w:rPr>
        <w:t>评价</w:t>
      </w:r>
      <w:r w:rsidR="00514C73">
        <w:rPr>
          <w:rFonts w:ascii="楷体" w:eastAsia="楷体" w:hAnsi="楷体"/>
          <w:szCs w:val="21"/>
        </w:rPr>
        <w:t>的产品。</w:t>
      </w:r>
    </w:p>
    <w:p w:rsidR="009B1D60" w:rsidRDefault="009B1D60" w:rsidP="000E3B72">
      <w:pPr>
        <w:widowControl/>
        <w:ind w:hanging="23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</w:t>
      </w:r>
      <w:r w:rsidR="00BD3375">
        <w:rPr>
          <w:rFonts w:ascii="楷体" w:eastAsia="楷体" w:hAnsi="楷体" w:hint="eastAsia"/>
          <w:szCs w:val="21"/>
        </w:rPr>
        <w:t>2</w:t>
      </w:r>
      <w:r>
        <w:rPr>
          <w:rFonts w:ascii="楷体" w:eastAsia="楷体" w:hAnsi="楷体" w:hint="eastAsia"/>
          <w:szCs w:val="21"/>
        </w:rPr>
        <w:t>：与</w:t>
      </w:r>
      <w:r w:rsidR="008C3449">
        <w:rPr>
          <w:rFonts w:ascii="楷体" w:eastAsia="楷体" w:hAnsi="楷体" w:hint="eastAsia"/>
          <w:szCs w:val="21"/>
        </w:rPr>
        <w:t>试点</w:t>
      </w:r>
      <w:r>
        <w:rPr>
          <w:rFonts w:ascii="楷体" w:eastAsia="楷体" w:hAnsi="楷体" w:hint="eastAsia"/>
          <w:szCs w:val="21"/>
        </w:rPr>
        <w:t>回收信息</w:t>
      </w:r>
      <w:proofErr w:type="gramStart"/>
      <w:r>
        <w:rPr>
          <w:rFonts w:ascii="楷体" w:eastAsia="楷体" w:hAnsi="楷体" w:hint="eastAsia"/>
          <w:szCs w:val="21"/>
        </w:rPr>
        <w:t>一同按</w:t>
      </w:r>
      <w:proofErr w:type="gramEnd"/>
      <w:r>
        <w:rPr>
          <w:rFonts w:ascii="楷体" w:eastAsia="楷体" w:hAnsi="楷体" w:hint="eastAsia"/>
          <w:szCs w:val="21"/>
        </w:rPr>
        <w:t>季度报送。</w:t>
      </w:r>
    </w:p>
    <w:p w:rsidR="008043AC" w:rsidRDefault="008043AC" w:rsidP="00514C73">
      <w:pPr>
        <w:widowControl/>
        <w:jc w:val="center"/>
        <w:rPr>
          <w:rFonts w:ascii="黑体" w:eastAsia="黑体" w:hAnsi="黑体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br w:type="page"/>
      </w:r>
      <w:r w:rsidRPr="008E56DA">
        <w:rPr>
          <w:rFonts w:ascii="黑体" w:eastAsia="黑体" w:hAnsi="黑体" w:hint="eastAsia"/>
          <w:sz w:val="24"/>
          <w:szCs w:val="24"/>
        </w:rPr>
        <w:lastRenderedPageBreak/>
        <w:t>表</w:t>
      </w:r>
      <w:r w:rsidR="00504E83">
        <w:rPr>
          <w:rFonts w:ascii="黑体" w:eastAsia="黑体" w:hAnsi="黑体" w:hint="eastAsia"/>
          <w:sz w:val="24"/>
          <w:szCs w:val="24"/>
        </w:rPr>
        <w:t>6</w:t>
      </w:r>
      <w:r w:rsidRPr="008E56DA">
        <w:rPr>
          <w:rFonts w:ascii="黑体" w:eastAsia="黑体" w:hAnsi="黑体" w:hint="eastAsia"/>
          <w:sz w:val="24"/>
          <w:szCs w:val="24"/>
        </w:rPr>
        <w:t xml:space="preserve"> </w:t>
      </w:r>
      <w:r w:rsidR="00645BD3">
        <w:rPr>
          <w:rFonts w:ascii="黑体" w:eastAsia="黑体" w:hAnsi="黑体" w:hint="eastAsia"/>
          <w:sz w:val="24"/>
          <w:szCs w:val="24"/>
        </w:rPr>
        <w:t>协同</w:t>
      </w:r>
      <w:r>
        <w:rPr>
          <w:rFonts w:ascii="黑体" w:eastAsia="黑体" w:hAnsi="黑体" w:hint="eastAsia"/>
          <w:sz w:val="24"/>
          <w:szCs w:val="24"/>
        </w:rPr>
        <w:t>创新-绿色制造</w:t>
      </w:r>
      <w:r w:rsidRPr="008E56DA">
        <w:rPr>
          <w:rFonts w:ascii="黑体" w:eastAsia="黑体" w:hAnsi="黑体" w:hint="eastAsia"/>
          <w:sz w:val="24"/>
          <w:szCs w:val="24"/>
        </w:rPr>
        <w:t>信息报送表</w:t>
      </w:r>
    </w:p>
    <w:p w:rsidR="00514C73" w:rsidRPr="00514C73" w:rsidRDefault="00514C73" w:rsidP="00514C73">
      <w:pPr>
        <w:widowControl/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7"/>
        <w:tblW w:w="9187" w:type="dxa"/>
        <w:jc w:val="center"/>
        <w:tblLook w:val="04A0"/>
      </w:tblPr>
      <w:tblGrid>
        <w:gridCol w:w="2716"/>
        <w:gridCol w:w="6471"/>
      </w:tblGrid>
      <w:tr w:rsidR="008043AC" w:rsidRPr="000E21C5" w:rsidTr="005A7C06">
        <w:trPr>
          <w:jc w:val="center"/>
        </w:trPr>
        <w:tc>
          <w:tcPr>
            <w:tcW w:w="2716" w:type="dxa"/>
            <w:tcBorders>
              <w:top w:val="double" w:sz="4" w:space="0" w:color="auto"/>
              <w:bottom w:val="double" w:sz="4" w:space="0" w:color="auto"/>
            </w:tcBorders>
          </w:tcPr>
          <w:p w:rsidR="008043AC" w:rsidRPr="00A162E3" w:rsidRDefault="00504E83" w:rsidP="007D72FD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A162E3">
              <w:rPr>
                <w:rFonts w:ascii="仿宋_GB2312" w:eastAsia="仿宋_GB2312" w:hint="eastAsia"/>
                <w:b/>
                <w:szCs w:val="21"/>
              </w:rPr>
              <w:t>绿色制造产品</w:t>
            </w:r>
            <w:r w:rsidRPr="00A162E3">
              <w:rPr>
                <w:rFonts w:ascii="仿宋_GB2312" w:eastAsia="仿宋_GB2312"/>
                <w:b/>
                <w:szCs w:val="21"/>
              </w:rPr>
              <w:t>名称</w:t>
            </w:r>
            <w:r w:rsidR="00A1052C" w:rsidRPr="00A162E3">
              <w:rPr>
                <w:rFonts w:ascii="仿宋_GB2312" w:eastAsia="仿宋_GB2312" w:hint="eastAsia"/>
                <w:b/>
                <w:szCs w:val="21"/>
              </w:rPr>
              <w:t>1</w:t>
            </w:r>
            <w:r w:rsidR="007D72FD"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 w:rsidR="007D72FD">
              <w:rPr>
                <w:rFonts w:ascii="仿宋_GB2312" w:eastAsia="仿宋_GB2312" w:hint="eastAsia"/>
                <w:szCs w:val="21"/>
                <w:vertAlign w:val="subscript"/>
              </w:rPr>
              <w:t>1</w:t>
            </w:r>
            <w:r w:rsidR="007D72FD"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6471" w:type="dxa"/>
            <w:tcBorders>
              <w:top w:val="double" w:sz="4" w:space="0" w:color="auto"/>
              <w:bottom w:val="double" w:sz="4" w:space="0" w:color="auto"/>
            </w:tcBorders>
          </w:tcPr>
          <w:p w:rsidR="008043AC" w:rsidRPr="000E21C5" w:rsidRDefault="008043AC" w:rsidP="006731CF">
            <w:pPr>
              <w:widowControl/>
              <w:spacing w:line="360" w:lineRule="auto"/>
              <w:jc w:val="center"/>
              <w:rPr>
                <w:rFonts w:ascii="Arial" w:eastAsia="仿宋_GB2312" w:hAnsi="Arial" w:cs="Arial"/>
                <w:szCs w:val="21"/>
              </w:rPr>
            </w:pPr>
          </w:p>
        </w:tc>
      </w:tr>
      <w:tr w:rsidR="005A7C06" w:rsidRPr="000E21C5" w:rsidTr="005A7C06">
        <w:trPr>
          <w:jc w:val="center"/>
        </w:trPr>
        <w:tc>
          <w:tcPr>
            <w:tcW w:w="2716" w:type="dxa"/>
            <w:tcBorders>
              <w:top w:val="double" w:sz="4" w:space="0" w:color="auto"/>
              <w:bottom w:val="double" w:sz="4" w:space="0" w:color="auto"/>
            </w:tcBorders>
          </w:tcPr>
          <w:p w:rsidR="005A7C06" w:rsidRDefault="005A7C06" w:rsidP="006731CF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绿色制造内容</w:t>
            </w:r>
          </w:p>
        </w:tc>
        <w:tc>
          <w:tcPr>
            <w:tcW w:w="6471" w:type="dxa"/>
            <w:tcBorders>
              <w:top w:val="double" w:sz="4" w:space="0" w:color="auto"/>
              <w:bottom w:val="double" w:sz="4" w:space="0" w:color="auto"/>
            </w:tcBorders>
          </w:tcPr>
          <w:p w:rsidR="005A7C06" w:rsidRPr="000E21C5" w:rsidRDefault="005A7C06" w:rsidP="006731CF">
            <w:pPr>
              <w:widowControl/>
              <w:spacing w:line="360" w:lineRule="auto"/>
              <w:jc w:val="center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说明</w:t>
            </w:r>
          </w:p>
        </w:tc>
      </w:tr>
      <w:tr w:rsidR="008043AC" w:rsidRPr="005A7C06" w:rsidTr="005A7C06">
        <w:trPr>
          <w:trHeight w:val="629"/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3AC" w:rsidRPr="005A7C06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  <w:r w:rsidRPr="005A7C06">
              <w:rPr>
                <w:rFonts w:ascii="Arial" w:eastAsia="仿宋_GB2312" w:hAnsi="Arial" w:cs="Arial"/>
                <w:szCs w:val="21"/>
              </w:rPr>
              <w:t>减少</w:t>
            </w:r>
            <w:r w:rsidRPr="005A7C06">
              <w:rPr>
                <w:rFonts w:ascii="Arial" w:eastAsia="仿宋_GB2312" w:hAnsi="Arial" w:cs="Arial" w:hint="eastAsia"/>
                <w:szCs w:val="21"/>
              </w:rPr>
              <w:t>资源</w:t>
            </w:r>
            <w:r w:rsidRPr="005A7C06">
              <w:rPr>
                <w:rFonts w:ascii="Arial" w:eastAsia="仿宋_GB2312" w:hAnsi="Arial" w:cs="Arial"/>
                <w:szCs w:val="21"/>
              </w:rPr>
              <w:t>消耗</w:t>
            </w:r>
            <w:r>
              <w:rPr>
                <w:rFonts w:ascii="Arial" w:eastAsia="仿宋_GB2312" w:hAnsi="Arial" w:cs="Arial" w:hint="eastAsia"/>
                <w:szCs w:val="21"/>
              </w:rPr>
              <w:t>，</w:t>
            </w:r>
            <w:r>
              <w:rPr>
                <w:rFonts w:ascii="Arial" w:eastAsia="仿宋_GB2312" w:hAnsi="Arial" w:cs="Arial"/>
                <w:szCs w:val="21"/>
              </w:rPr>
              <w:t>提高资源回收利用率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8043AC" w:rsidRPr="005A7C06" w:rsidRDefault="008043AC" w:rsidP="00A162E3">
            <w:pPr>
              <w:pStyle w:val="a8"/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</w:p>
        </w:tc>
      </w:tr>
      <w:tr w:rsidR="005A7C06" w:rsidRPr="005A7C06" w:rsidTr="005A7C06">
        <w:trPr>
          <w:trHeight w:val="559"/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Pr="005A7C06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/>
                <w:szCs w:val="21"/>
              </w:rPr>
              <w:t>减少能源使用</w:t>
            </w:r>
            <w:r>
              <w:rPr>
                <w:rFonts w:ascii="Arial" w:eastAsia="仿宋_GB2312" w:hAnsi="Arial" w:cs="Arial" w:hint="eastAsia"/>
                <w:szCs w:val="21"/>
              </w:rPr>
              <w:t>或</w:t>
            </w:r>
            <w:r>
              <w:rPr>
                <w:rFonts w:ascii="Arial" w:eastAsia="仿宋_GB2312" w:hAnsi="Arial" w:cs="Arial"/>
                <w:szCs w:val="21"/>
              </w:rPr>
              <w:t>使用</w:t>
            </w:r>
            <w:r>
              <w:rPr>
                <w:rFonts w:ascii="Arial" w:eastAsia="仿宋_GB2312" w:hAnsi="Arial" w:cs="Arial" w:hint="eastAsia"/>
                <w:szCs w:val="21"/>
              </w:rPr>
              <w:t>清洁</w:t>
            </w:r>
            <w:r>
              <w:rPr>
                <w:rFonts w:ascii="Arial" w:eastAsia="仿宋_GB2312" w:hAnsi="Arial" w:cs="Arial"/>
                <w:szCs w:val="21"/>
              </w:rPr>
              <w:t>能源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5A7C06" w:rsidRDefault="005A7C06" w:rsidP="00A162E3">
            <w:pPr>
              <w:pStyle w:val="a8"/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</w:p>
        </w:tc>
      </w:tr>
      <w:tr w:rsidR="005A7C06" w:rsidRPr="005A7C06" w:rsidTr="005A7C06">
        <w:trPr>
          <w:trHeight w:val="398"/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减少固体</w:t>
            </w:r>
            <w:r>
              <w:rPr>
                <w:rFonts w:ascii="Arial" w:eastAsia="仿宋_GB2312" w:hAnsi="Arial" w:cs="Arial"/>
                <w:szCs w:val="21"/>
              </w:rPr>
              <w:t>废物排放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A162E3" w:rsidRDefault="005A7C06" w:rsidP="00A162E3">
            <w:pPr>
              <w:ind w:left="51"/>
              <w:jc w:val="left"/>
              <w:rPr>
                <w:rFonts w:ascii="Arial" w:eastAsia="仿宋_GB2312" w:hAnsi="Arial" w:cs="Arial"/>
                <w:szCs w:val="21"/>
              </w:rPr>
            </w:pPr>
          </w:p>
        </w:tc>
      </w:tr>
      <w:tr w:rsidR="005A7C06" w:rsidRPr="005A7C06" w:rsidTr="005A7C06">
        <w:trPr>
          <w:trHeight w:val="361"/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减少废水</w:t>
            </w:r>
            <w:r>
              <w:rPr>
                <w:rFonts w:ascii="Arial" w:eastAsia="仿宋_GB2312" w:hAnsi="Arial" w:cs="Arial"/>
                <w:szCs w:val="21"/>
              </w:rPr>
              <w:t>排放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5A7C06" w:rsidRDefault="005A7C06" w:rsidP="00A162E3">
            <w:pPr>
              <w:pStyle w:val="a8"/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</w:p>
        </w:tc>
      </w:tr>
      <w:tr w:rsidR="005A7C06" w:rsidRPr="005A7C06" w:rsidTr="005A7C06">
        <w:trPr>
          <w:trHeight w:val="283"/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减少</w:t>
            </w:r>
            <w:r>
              <w:rPr>
                <w:rFonts w:ascii="Arial" w:eastAsia="仿宋_GB2312" w:hAnsi="Arial" w:cs="Arial"/>
                <w:szCs w:val="21"/>
              </w:rPr>
              <w:t>废气排放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5A7C06" w:rsidRDefault="005A7C06" w:rsidP="00A162E3">
            <w:pPr>
              <w:pStyle w:val="a8"/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</w:p>
        </w:tc>
      </w:tr>
      <w:tr w:rsidR="005A7C06" w:rsidRPr="005A7C06" w:rsidTr="005A7C06">
        <w:trPr>
          <w:trHeight w:val="233"/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其他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5A7C06" w:rsidRDefault="005A7C06" w:rsidP="00A162E3">
            <w:pPr>
              <w:pStyle w:val="a8"/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</w:p>
        </w:tc>
      </w:tr>
      <w:tr w:rsidR="008043AC" w:rsidRPr="000E21C5" w:rsidTr="005A7C06">
        <w:trPr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52C" w:rsidRPr="00A162E3" w:rsidRDefault="00A1052C" w:rsidP="00A162E3">
            <w:pPr>
              <w:spacing w:line="360" w:lineRule="auto"/>
              <w:jc w:val="left"/>
              <w:rPr>
                <w:rFonts w:ascii="仿宋_GB2312" w:eastAsia="仿宋_GB2312"/>
                <w:b/>
                <w:szCs w:val="21"/>
              </w:rPr>
            </w:pPr>
            <w:r w:rsidRPr="00A162E3">
              <w:rPr>
                <w:rFonts w:ascii="仿宋_GB2312" w:eastAsia="仿宋_GB2312" w:hint="eastAsia"/>
                <w:b/>
                <w:szCs w:val="21"/>
              </w:rPr>
              <w:t>绿色制造产品</w:t>
            </w:r>
            <w:r w:rsidRPr="00A162E3">
              <w:rPr>
                <w:rFonts w:ascii="仿宋_GB2312" w:eastAsia="仿宋_GB2312"/>
                <w:b/>
                <w:szCs w:val="21"/>
              </w:rPr>
              <w:t>名称</w:t>
            </w:r>
            <w:r w:rsidRPr="00A162E3"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8043AC" w:rsidRPr="009B1D60" w:rsidRDefault="008043AC" w:rsidP="006731CF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5A7C06" w:rsidRPr="000E21C5" w:rsidTr="005A7C06">
        <w:trPr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Default="005A7C06" w:rsidP="006731C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绿色制造内容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9B1D60" w:rsidRDefault="005A7C06" w:rsidP="005A7C06">
            <w:pPr>
              <w:widowControl/>
              <w:jc w:val="center"/>
              <w:rPr>
                <w:rFonts w:ascii="楷体" w:eastAsia="楷体" w:hAnsi="楷体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说明</w:t>
            </w:r>
          </w:p>
        </w:tc>
      </w:tr>
      <w:tr w:rsidR="005A7C06" w:rsidRPr="000E21C5" w:rsidTr="005A7C06">
        <w:trPr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Pr="001512EC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仿宋_GB2312" w:eastAsia="仿宋_GB2312"/>
                <w:szCs w:val="21"/>
              </w:rPr>
            </w:pPr>
            <w:r w:rsidRPr="005A7C06">
              <w:rPr>
                <w:rFonts w:ascii="Arial" w:eastAsia="仿宋_GB2312" w:hAnsi="Arial" w:cs="Arial"/>
                <w:szCs w:val="21"/>
              </w:rPr>
              <w:t>减少</w:t>
            </w:r>
            <w:r w:rsidRPr="005A7C06">
              <w:rPr>
                <w:rFonts w:ascii="Arial" w:eastAsia="仿宋_GB2312" w:hAnsi="Arial" w:cs="Arial" w:hint="eastAsia"/>
                <w:szCs w:val="21"/>
              </w:rPr>
              <w:t>资源</w:t>
            </w:r>
            <w:r w:rsidRPr="005A7C06">
              <w:rPr>
                <w:rFonts w:ascii="Arial" w:eastAsia="仿宋_GB2312" w:hAnsi="Arial" w:cs="Arial"/>
                <w:szCs w:val="21"/>
              </w:rPr>
              <w:t>消耗</w:t>
            </w:r>
            <w:r>
              <w:rPr>
                <w:rFonts w:ascii="Arial" w:eastAsia="仿宋_GB2312" w:hAnsi="Arial" w:cs="Arial" w:hint="eastAsia"/>
                <w:szCs w:val="21"/>
              </w:rPr>
              <w:t>，</w:t>
            </w:r>
            <w:r>
              <w:rPr>
                <w:rFonts w:ascii="Arial" w:eastAsia="仿宋_GB2312" w:hAnsi="Arial" w:cs="Arial"/>
                <w:szCs w:val="21"/>
              </w:rPr>
              <w:t>提高资源回收利用率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9B1D60" w:rsidRDefault="005A7C06" w:rsidP="005A7C0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5A7C06" w:rsidRPr="000E21C5" w:rsidTr="005A7C06">
        <w:trPr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Pr="005A7C06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/>
                <w:szCs w:val="21"/>
              </w:rPr>
              <w:t>减少能源使用</w:t>
            </w:r>
            <w:r>
              <w:rPr>
                <w:rFonts w:ascii="Arial" w:eastAsia="仿宋_GB2312" w:hAnsi="Arial" w:cs="Arial" w:hint="eastAsia"/>
                <w:szCs w:val="21"/>
              </w:rPr>
              <w:t>或</w:t>
            </w:r>
            <w:r>
              <w:rPr>
                <w:rFonts w:ascii="Arial" w:eastAsia="仿宋_GB2312" w:hAnsi="Arial" w:cs="Arial"/>
                <w:szCs w:val="21"/>
              </w:rPr>
              <w:t>使用</w:t>
            </w:r>
            <w:r>
              <w:rPr>
                <w:rFonts w:ascii="Arial" w:eastAsia="仿宋_GB2312" w:hAnsi="Arial" w:cs="Arial" w:hint="eastAsia"/>
                <w:szCs w:val="21"/>
              </w:rPr>
              <w:t>清洁</w:t>
            </w:r>
            <w:r>
              <w:rPr>
                <w:rFonts w:ascii="Arial" w:eastAsia="仿宋_GB2312" w:hAnsi="Arial" w:cs="Arial"/>
                <w:szCs w:val="21"/>
              </w:rPr>
              <w:t>能源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9B1D60" w:rsidRDefault="005A7C06" w:rsidP="005A7C0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5A7C06" w:rsidRPr="000E21C5" w:rsidTr="005A7C06">
        <w:trPr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减少固体</w:t>
            </w:r>
            <w:r>
              <w:rPr>
                <w:rFonts w:ascii="Arial" w:eastAsia="仿宋_GB2312" w:hAnsi="Arial" w:cs="Arial"/>
                <w:szCs w:val="21"/>
              </w:rPr>
              <w:t>废物排放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9B1D60" w:rsidRDefault="005A7C06" w:rsidP="005A7C0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5A7C06" w:rsidRPr="000E21C5" w:rsidTr="005A7C06">
        <w:trPr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减少废水</w:t>
            </w:r>
            <w:r>
              <w:rPr>
                <w:rFonts w:ascii="Arial" w:eastAsia="仿宋_GB2312" w:hAnsi="Arial" w:cs="Arial"/>
                <w:szCs w:val="21"/>
              </w:rPr>
              <w:t>排放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9B1D60" w:rsidRDefault="005A7C06" w:rsidP="005A7C0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5A7C06" w:rsidRPr="000E21C5" w:rsidTr="005A7C06">
        <w:trPr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减少</w:t>
            </w:r>
            <w:r>
              <w:rPr>
                <w:rFonts w:ascii="Arial" w:eastAsia="仿宋_GB2312" w:hAnsi="Arial" w:cs="Arial"/>
                <w:szCs w:val="21"/>
              </w:rPr>
              <w:t>废气排放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9B1D60" w:rsidRDefault="005A7C06" w:rsidP="005A7C0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5A7C06" w:rsidRPr="000E21C5" w:rsidTr="005A7C06">
        <w:trPr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06" w:rsidRDefault="005A7C06" w:rsidP="005A7C06">
            <w:pPr>
              <w:pStyle w:val="a8"/>
              <w:numPr>
                <w:ilvl w:val="0"/>
                <w:numId w:val="7"/>
              </w:numPr>
              <w:ind w:left="51" w:firstLineChars="0" w:firstLine="0"/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其他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5A7C06" w:rsidRPr="009B1D60" w:rsidRDefault="005A7C06" w:rsidP="005A7C06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  <w:tr w:rsidR="00A1052C" w:rsidRPr="000E21C5" w:rsidTr="005A7C06">
        <w:trPr>
          <w:jc w:val="center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52C" w:rsidRDefault="00A1052C" w:rsidP="005A7C06">
            <w:pPr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报送时间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[注</w:t>
            </w:r>
            <w:r w:rsidR="005A7C06">
              <w:rPr>
                <w:rFonts w:ascii="仿宋_GB2312" w:eastAsia="仿宋_GB2312"/>
                <w:szCs w:val="21"/>
                <w:vertAlign w:val="subscript"/>
              </w:rPr>
              <w:t>2</w:t>
            </w:r>
            <w:r w:rsidRPr="001512EC">
              <w:rPr>
                <w:rFonts w:ascii="仿宋_GB2312" w:eastAsia="仿宋_GB2312" w:hint="eastAsia"/>
                <w:szCs w:val="21"/>
                <w:vertAlign w:val="subscript"/>
              </w:rPr>
              <w:t>]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</w:tcPr>
          <w:p w:rsidR="00A1052C" w:rsidRPr="009B1D60" w:rsidRDefault="00A1052C" w:rsidP="00A1052C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</w:p>
        </w:tc>
      </w:tr>
    </w:tbl>
    <w:p w:rsidR="008043AC" w:rsidRDefault="008043AC" w:rsidP="008043AC">
      <w:pPr>
        <w:widowControl/>
        <w:ind w:hanging="23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注1：根据试点企业的试点内容由选择的填写。</w:t>
      </w:r>
    </w:p>
    <w:p w:rsidR="008043AC" w:rsidRDefault="008043AC" w:rsidP="008043AC">
      <w:pPr>
        <w:widowControl/>
        <w:ind w:hanging="23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</w:t>
      </w:r>
      <w:r w:rsidR="005A7C06"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>：与</w:t>
      </w:r>
      <w:r w:rsidR="008C3449">
        <w:rPr>
          <w:rFonts w:ascii="楷体" w:eastAsia="楷体" w:hAnsi="楷体" w:hint="eastAsia"/>
          <w:szCs w:val="21"/>
        </w:rPr>
        <w:t>试点</w:t>
      </w:r>
      <w:r>
        <w:rPr>
          <w:rFonts w:ascii="楷体" w:eastAsia="楷体" w:hAnsi="楷体" w:hint="eastAsia"/>
          <w:szCs w:val="21"/>
        </w:rPr>
        <w:t>回收信息</w:t>
      </w:r>
      <w:proofErr w:type="gramStart"/>
      <w:r>
        <w:rPr>
          <w:rFonts w:ascii="楷体" w:eastAsia="楷体" w:hAnsi="楷体" w:hint="eastAsia"/>
          <w:szCs w:val="21"/>
        </w:rPr>
        <w:t>一同按</w:t>
      </w:r>
      <w:proofErr w:type="gramEnd"/>
      <w:r>
        <w:rPr>
          <w:rFonts w:ascii="楷体" w:eastAsia="楷体" w:hAnsi="楷体" w:hint="eastAsia"/>
          <w:szCs w:val="21"/>
        </w:rPr>
        <w:t>季度报送。</w:t>
      </w:r>
    </w:p>
    <w:p w:rsidR="008043AC" w:rsidRPr="009B1D60" w:rsidRDefault="008043AC" w:rsidP="008043AC">
      <w:pPr>
        <w:widowControl/>
        <w:spacing w:line="360" w:lineRule="auto"/>
        <w:ind w:hanging="23"/>
        <w:jc w:val="left"/>
        <w:rPr>
          <w:rFonts w:ascii="仿宋_GB2312" w:eastAsia="仿宋_GB2312"/>
          <w:sz w:val="24"/>
          <w:szCs w:val="24"/>
        </w:rPr>
      </w:pPr>
    </w:p>
    <w:p w:rsidR="006346B8" w:rsidRDefault="006346B8"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br w:type="page"/>
      </w:r>
    </w:p>
    <w:p w:rsidR="00341BF3" w:rsidRDefault="00341BF3">
      <w:pPr>
        <w:widowControl/>
        <w:jc w:val="left"/>
        <w:rPr>
          <w:rFonts w:ascii="仿宋_GB2312" w:eastAsia="仿宋_GB2312"/>
          <w:sz w:val="24"/>
          <w:szCs w:val="24"/>
        </w:rPr>
      </w:pPr>
    </w:p>
    <w:p w:rsidR="00C20D10" w:rsidRDefault="00C20D10" w:rsidP="00C20D10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  <w:r w:rsidRPr="008E56DA">
        <w:rPr>
          <w:rFonts w:ascii="黑体" w:eastAsia="黑体" w:hAnsi="黑体" w:hint="eastAsia"/>
          <w:sz w:val="24"/>
          <w:szCs w:val="24"/>
        </w:rPr>
        <w:t>表</w:t>
      </w:r>
      <w:r>
        <w:rPr>
          <w:rFonts w:ascii="黑体" w:eastAsia="黑体" w:hAnsi="黑体"/>
          <w:sz w:val="24"/>
          <w:szCs w:val="24"/>
        </w:rPr>
        <w:t>7</w:t>
      </w:r>
      <w:r w:rsidRPr="008E56DA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信息管理</w:t>
      </w:r>
      <w:r>
        <w:rPr>
          <w:rFonts w:ascii="黑体" w:eastAsia="黑体" w:hAnsi="黑体"/>
          <w:sz w:val="24"/>
          <w:szCs w:val="24"/>
        </w:rPr>
        <w:t>系统与信息公开</w:t>
      </w:r>
      <w:r w:rsidRPr="008E56DA">
        <w:rPr>
          <w:rFonts w:ascii="黑体" w:eastAsia="黑体" w:hAnsi="黑体" w:hint="eastAsia"/>
          <w:sz w:val="24"/>
          <w:szCs w:val="24"/>
        </w:rPr>
        <w:t>表</w:t>
      </w:r>
    </w:p>
    <w:p w:rsidR="00514C73" w:rsidRPr="008E56DA" w:rsidRDefault="00514C73" w:rsidP="00C20D10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7"/>
        <w:tblW w:w="7970" w:type="dxa"/>
        <w:jc w:val="center"/>
        <w:tblLook w:val="04A0"/>
      </w:tblPr>
      <w:tblGrid>
        <w:gridCol w:w="3009"/>
        <w:gridCol w:w="4961"/>
      </w:tblGrid>
      <w:tr w:rsidR="005E21F3" w:rsidRPr="00D438B7" w:rsidTr="005E21F3">
        <w:trPr>
          <w:jc w:val="center"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E21F3" w:rsidRDefault="005E21F3" w:rsidP="00770D94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EPR试点</w:t>
            </w:r>
            <w:r>
              <w:rPr>
                <w:rFonts w:ascii="仿宋_GB2312" w:eastAsia="仿宋_GB2312"/>
                <w:szCs w:val="21"/>
              </w:rPr>
              <w:t>信息管理系统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F3" w:rsidRPr="00D438B7" w:rsidRDefault="005E21F3" w:rsidP="00770D94">
            <w:pPr>
              <w:widowControl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已经</w:t>
            </w:r>
            <w:r>
              <w:t>建成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正在</w:t>
            </w:r>
            <w:r>
              <w:t>建立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未</w:t>
            </w:r>
            <w:r>
              <w:t>建，按季度填报表</w:t>
            </w:r>
          </w:p>
        </w:tc>
      </w:tr>
      <w:tr w:rsidR="005E21F3" w:rsidRPr="005E21F3" w:rsidTr="005E21F3">
        <w:trPr>
          <w:jc w:val="center"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E21F3" w:rsidRDefault="005E21F3" w:rsidP="00770D94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发布</w:t>
            </w:r>
            <w:r>
              <w:rPr>
                <w:rFonts w:ascii="仿宋_GB2312" w:eastAsia="仿宋_GB2312"/>
                <w:szCs w:val="21"/>
              </w:rPr>
              <w:t>企业</w:t>
            </w:r>
            <w:r>
              <w:rPr>
                <w:rFonts w:ascii="仿宋_GB2312" w:eastAsia="仿宋_GB2312" w:hint="eastAsia"/>
                <w:szCs w:val="21"/>
              </w:rPr>
              <w:t>社会</w:t>
            </w:r>
            <w:r>
              <w:rPr>
                <w:rFonts w:ascii="仿宋_GB2312" w:eastAsia="仿宋_GB2312"/>
                <w:szCs w:val="21"/>
              </w:rPr>
              <w:t>责任报告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F3" w:rsidRPr="005E21F3" w:rsidRDefault="005E21F3" w:rsidP="005E21F3">
            <w:pPr>
              <w:widowControl/>
              <w:jc w:val="left"/>
              <w:rPr>
                <w:rFonts w:asciiTheme="minorEastAsia" w:hAnsiTheme="minorEastAsia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 w:rsidRPr="005E21F3">
              <w:rPr>
                <w:rFonts w:asciiTheme="minorEastAsia" w:hAnsiTheme="minorEastAsia" w:hint="eastAsia"/>
              </w:rPr>
              <w:t xml:space="preserve">已经发布    </w:t>
            </w:r>
            <w:r w:rsidRPr="005E21F3">
              <w:rPr>
                <w:rFonts w:ascii="宋体" w:eastAsia="宋体" w:hAnsi="宋体" w:hint="eastAsia"/>
              </w:rPr>
              <w:t>□</w:t>
            </w:r>
            <w:r w:rsidRPr="005E21F3">
              <w:rPr>
                <w:rFonts w:asciiTheme="minorEastAsia" w:hAnsiTheme="minorEastAsia" w:hint="eastAsia"/>
              </w:rPr>
              <w:t>尚未</w:t>
            </w:r>
            <w:r w:rsidRPr="005E21F3">
              <w:rPr>
                <w:rFonts w:asciiTheme="minorEastAsia" w:hAnsiTheme="minorEastAsia"/>
              </w:rPr>
              <w:t>发布</w:t>
            </w:r>
          </w:p>
        </w:tc>
      </w:tr>
      <w:tr w:rsidR="005E21F3" w:rsidRPr="005E21F3" w:rsidTr="00E13217">
        <w:trPr>
          <w:jc w:val="center"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E21F3" w:rsidRDefault="005E21F3" w:rsidP="005E21F3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强制</w:t>
            </w:r>
            <w:r>
              <w:rPr>
                <w:rFonts w:ascii="仿宋_GB2312" w:eastAsia="仿宋_GB2312"/>
                <w:szCs w:val="21"/>
              </w:rPr>
              <w:t>信息（</w:t>
            </w:r>
            <w:r>
              <w:rPr>
                <w:rFonts w:ascii="仿宋_GB2312" w:eastAsia="仿宋_GB2312" w:hint="eastAsia"/>
                <w:szCs w:val="21"/>
              </w:rPr>
              <w:t>产品</w:t>
            </w:r>
            <w:r>
              <w:rPr>
                <w:rFonts w:ascii="仿宋_GB2312" w:eastAsia="仿宋_GB2312"/>
                <w:szCs w:val="21"/>
              </w:rPr>
              <w:t>质量、安全、耐用性、能效、有害物质含量）公开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F3" w:rsidRDefault="005E21F3" w:rsidP="005E21F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proofErr w:type="gramStart"/>
            <w:r w:rsidRPr="005E21F3">
              <w:rPr>
                <w:rFonts w:ascii="宋体" w:eastAsia="宋体" w:hAnsi="宋体" w:hint="eastAsia"/>
              </w:rPr>
              <w:t>□</w:t>
            </w:r>
            <w:r w:rsidR="00514C73">
              <w:rPr>
                <w:rFonts w:ascii="宋体" w:eastAsia="宋体" w:hAnsi="宋体" w:hint="eastAsia"/>
              </w:rPr>
              <w:t>试点</w:t>
            </w:r>
            <w:proofErr w:type="gramEnd"/>
            <w:r w:rsidR="00514C73">
              <w:rPr>
                <w:rFonts w:ascii="宋体" w:eastAsia="宋体" w:hAnsi="宋体"/>
              </w:rPr>
              <w:t>产品的强制信息</w:t>
            </w:r>
            <w:r>
              <w:rPr>
                <w:rFonts w:ascii="宋体" w:eastAsia="宋体" w:hAnsi="宋体" w:hint="eastAsia"/>
              </w:rPr>
              <w:t>全部</w:t>
            </w:r>
            <w:r w:rsidR="00514C73">
              <w:rPr>
                <w:rFonts w:ascii="宋体" w:eastAsia="宋体" w:hAnsi="宋体" w:hint="eastAsia"/>
              </w:rPr>
              <w:t>向</w:t>
            </w:r>
            <w:r w:rsidR="00514C73">
              <w:rPr>
                <w:rFonts w:ascii="宋体" w:eastAsia="宋体" w:hAnsi="宋体"/>
              </w:rPr>
              <w:t>公</w:t>
            </w:r>
            <w:r w:rsidR="00514C73">
              <w:rPr>
                <w:rFonts w:ascii="宋体" w:eastAsia="宋体" w:hAnsi="宋体" w:hint="eastAsia"/>
              </w:rPr>
              <w:t>众</w:t>
            </w:r>
            <w:r>
              <w:rPr>
                <w:rFonts w:ascii="宋体" w:eastAsia="宋体" w:hAnsi="宋体"/>
              </w:rPr>
              <w:t>公开</w:t>
            </w:r>
          </w:p>
          <w:p w:rsidR="005E21F3" w:rsidRDefault="005E21F3" w:rsidP="005E21F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proofErr w:type="gramStart"/>
            <w:r w:rsidRPr="005E21F3">
              <w:rPr>
                <w:rFonts w:ascii="宋体" w:eastAsia="宋体" w:hAnsi="宋体" w:hint="eastAsia"/>
              </w:rPr>
              <w:t>□</w:t>
            </w:r>
            <w:r w:rsidR="00514C73">
              <w:rPr>
                <w:rFonts w:ascii="宋体" w:eastAsia="宋体" w:hAnsi="宋体" w:hint="eastAsia"/>
              </w:rPr>
              <w:t>试点</w:t>
            </w:r>
            <w:proofErr w:type="gramEnd"/>
            <w:r w:rsidR="00514C73">
              <w:rPr>
                <w:rFonts w:ascii="宋体" w:eastAsia="宋体" w:hAnsi="宋体"/>
              </w:rPr>
              <w:t>产品的强制信息</w:t>
            </w:r>
            <w:r>
              <w:rPr>
                <w:rFonts w:ascii="宋体" w:eastAsia="宋体" w:hAnsi="宋体" w:hint="eastAsia"/>
              </w:rPr>
              <w:t>部分</w:t>
            </w:r>
            <w:r w:rsidR="00514C73">
              <w:rPr>
                <w:rFonts w:ascii="宋体" w:eastAsia="宋体" w:hAnsi="宋体" w:hint="eastAsia"/>
              </w:rPr>
              <w:t>向</w:t>
            </w:r>
            <w:r w:rsidR="00514C73">
              <w:rPr>
                <w:rFonts w:ascii="宋体" w:eastAsia="宋体" w:hAnsi="宋体"/>
              </w:rPr>
              <w:t>公众</w:t>
            </w:r>
            <w:r>
              <w:rPr>
                <w:rFonts w:ascii="宋体" w:eastAsia="宋体" w:hAnsi="宋体"/>
              </w:rPr>
              <w:t>公开</w:t>
            </w:r>
          </w:p>
          <w:p w:rsidR="005E21F3" w:rsidRPr="005E21F3" w:rsidRDefault="005E21F3" w:rsidP="005E21F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未</w:t>
            </w:r>
            <w:r>
              <w:rPr>
                <w:rFonts w:ascii="宋体" w:eastAsia="宋体" w:hAnsi="宋体"/>
              </w:rPr>
              <w:t>公开强制信息</w:t>
            </w:r>
          </w:p>
        </w:tc>
      </w:tr>
      <w:tr w:rsidR="005E21F3" w:rsidRPr="005E21F3" w:rsidTr="00E13217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3" w:rsidRDefault="005E21F3" w:rsidP="005E21F3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</w:t>
            </w:r>
            <w:r>
              <w:rPr>
                <w:rFonts w:ascii="仿宋_GB2312" w:eastAsia="仿宋_GB2312"/>
                <w:szCs w:val="21"/>
              </w:rPr>
              <w:t>信息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E13217">
              <w:rPr>
                <w:rFonts w:ascii="仿宋_GB2312" w:eastAsia="仿宋_GB2312" w:hint="eastAsia"/>
                <w:szCs w:val="21"/>
              </w:rPr>
              <w:t>零部件</w:t>
            </w:r>
            <w:r w:rsidR="00E13217">
              <w:rPr>
                <w:rFonts w:ascii="仿宋_GB2312" w:eastAsia="仿宋_GB2312"/>
                <w:szCs w:val="21"/>
              </w:rPr>
              <w:t>产品结构、拆解、废弃物回收、原材料组成等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>
              <w:rPr>
                <w:rFonts w:ascii="仿宋_GB2312" w:eastAsia="仿宋_GB2312"/>
                <w:szCs w:val="21"/>
              </w:rPr>
              <w:t>公开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F3" w:rsidRDefault="00E13217" w:rsidP="005E21F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proofErr w:type="gramStart"/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试点</w:t>
            </w:r>
            <w:proofErr w:type="gramEnd"/>
            <w:r>
              <w:rPr>
                <w:rFonts w:ascii="宋体" w:eastAsia="宋体" w:hAnsi="宋体"/>
              </w:rPr>
              <w:t>产品</w:t>
            </w:r>
            <w:r w:rsidR="00514C73">
              <w:rPr>
                <w:rFonts w:ascii="宋体" w:eastAsia="宋体" w:hAnsi="宋体" w:hint="eastAsia"/>
              </w:rPr>
              <w:t>的</w:t>
            </w:r>
            <w:r w:rsidR="00514C73">
              <w:rPr>
                <w:rFonts w:ascii="宋体" w:eastAsia="宋体" w:hAnsi="宋体"/>
              </w:rPr>
              <w:t>定向信息</w:t>
            </w:r>
            <w:r>
              <w:rPr>
                <w:rFonts w:ascii="宋体" w:eastAsia="宋体" w:hAnsi="宋体" w:hint="eastAsia"/>
              </w:rPr>
              <w:t>已向合作</w:t>
            </w:r>
            <w:r>
              <w:rPr>
                <w:rFonts w:ascii="宋体" w:eastAsia="宋体" w:hAnsi="宋体"/>
              </w:rPr>
              <w:t>的回收企业公开</w:t>
            </w:r>
          </w:p>
          <w:p w:rsidR="00E13217" w:rsidRDefault="00E13217" w:rsidP="005E21F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proofErr w:type="gramStart"/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试点</w:t>
            </w:r>
            <w:proofErr w:type="gramEnd"/>
            <w:r>
              <w:rPr>
                <w:rFonts w:ascii="宋体" w:eastAsia="宋体" w:hAnsi="宋体"/>
              </w:rPr>
              <w:t>产品</w:t>
            </w:r>
            <w:r w:rsidR="00514C73">
              <w:rPr>
                <w:rFonts w:ascii="宋体" w:eastAsia="宋体" w:hAnsi="宋体" w:hint="eastAsia"/>
              </w:rPr>
              <w:t>的</w:t>
            </w:r>
            <w:r w:rsidR="00514C73">
              <w:rPr>
                <w:rFonts w:ascii="宋体" w:eastAsia="宋体" w:hAnsi="宋体"/>
              </w:rPr>
              <w:t>定向信息</w:t>
            </w:r>
            <w:r>
              <w:rPr>
                <w:rFonts w:ascii="宋体" w:eastAsia="宋体" w:hAnsi="宋体" w:hint="eastAsia"/>
              </w:rPr>
              <w:t>已向合作</w:t>
            </w:r>
            <w:r>
              <w:rPr>
                <w:rFonts w:ascii="宋体" w:eastAsia="宋体" w:hAnsi="宋体"/>
              </w:rPr>
              <w:t>的处理企业公开</w:t>
            </w:r>
          </w:p>
          <w:p w:rsidR="00E13217" w:rsidRDefault="00E13217" w:rsidP="005E21F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全部</w:t>
            </w:r>
            <w:r>
              <w:rPr>
                <w:rFonts w:ascii="宋体" w:eastAsia="宋体" w:hAnsi="宋体"/>
              </w:rPr>
              <w:t>产品</w:t>
            </w:r>
            <w:r w:rsidR="00514C73">
              <w:rPr>
                <w:rFonts w:ascii="宋体" w:eastAsia="宋体" w:hAnsi="宋体" w:hint="eastAsia"/>
              </w:rPr>
              <w:t>的</w:t>
            </w:r>
            <w:r w:rsidR="00514C73">
              <w:rPr>
                <w:rFonts w:ascii="宋体" w:eastAsia="宋体" w:hAnsi="宋体"/>
              </w:rPr>
              <w:t>定向</w:t>
            </w:r>
            <w:r w:rsidR="00514C73">
              <w:rPr>
                <w:rFonts w:ascii="宋体" w:eastAsia="宋体" w:hAnsi="宋体" w:hint="eastAsia"/>
              </w:rPr>
              <w:t>信息</w:t>
            </w:r>
            <w:r>
              <w:rPr>
                <w:rFonts w:ascii="宋体" w:eastAsia="宋体" w:hAnsi="宋体"/>
              </w:rPr>
              <w:t>已向</w:t>
            </w:r>
            <w:r>
              <w:rPr>
                <w:rFonts w:ascii="宋体" w:eastAsia="宋体" w:hAnsi="宋体" w:hint="eastAsia"/>
              </w:rPr>
              <w:t>合作</w:t>
            </w:r>
            <w:r>
              <w:rPr>
                <w:rFonts w:ascii="宋体" w:eastAsia="宋体" w:hAnsi="宋体"/>
              </w:rPr>
              <w:t>的回收企业公开</w:t>
            </w:r>
          </w:p>
          <w:p w:rsidR="00E13217" w:rsidRPr="00E13217" w:rsidRDefault="00E13217" w:rsidP="005E21F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全部</w:t>
            </w:r>
            <w:r>
              <w:rPr>
                <w:rFonts w:ascii="宋体" w:eastAsia="宋体" w:hAnsi="宋体"/>
              </w:rPr>
              <w:t>产品</w:t>
            </w:r>
            <w:r w:rsidR="00514C73">
              <w:rPr>
                <w:rFonts w:ascii="宋体" w:eastAsia="宋体" w:hAnsi="宋体" w:hint="eastAsia"/>
              </w:rPr>
              <w:t>的</w:t>
            </w:r>
            <w:r w:rsidR="00514C73">
              <w:rPr>
                <w:rFonts w:ascii="宋体" w:eastAsia="宋体" w:hAnsi="宋体"/>
              </w:rPr>
              <w:t>定向信息</w:t>
            </w:r>
            <w:r>
              <w:rPr>
                <w:rFonts w:ascii="宋体" w:eastAsia="宋体" w:hAnsi="宋体"/>
              </w:rPr>
              <w:t>已向</w:t>
            </w:r>
            <w:r>
              <w:rPr>
                <w:rFonts w:ascii="宋体" w:eastAsia="宋体" w:hAnsi="宋体" w:hint="eastAsia"/>
              </w:rPr>
              <w:t>合作</w:t>
            </w:r>
            <w:r>
              <w:rPr>
                <w:rFonts w:ascii="宋体" w:eastAsia="宋体" w:hAnsi="宋体"/>
              </w:rPr>
              <w:t>的处理企业公开</w:t>
            </w:r>
          </w:p>
          <w:p w:rsidR="00E13217" w:rsidRPr="00E13217" w:rsidRDefault="00E13217" w:rsidP="005E21F3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5E21F3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未</w:t>
            </w:r>
            <w:r>
              <w:rPr>
                <w:rFonts w:ascii="宋体" w:eastAsia="宋体" w:hAnsi="宋体"/>
              </w:rPr>
              <w:t>公开</w:t>
            </w:r>
          </w:p>
        </w:tc>
      </w:tr>
    </w:tbl>
    <w:p w:rsidR="00C20D10" w:rsidRPr="005E21F3" w:rsidRDefault="00C20D10" w:rsidP="00CA1884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</w:p>
    <w:p w:rsidR="00C20D10" w:rsidRDefault="00C20D10" w:rsidP="00CA1884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</w:p>
    <w:p w:rsidR="00CA1884" w:rsidRPr="008E56DA" w:rsidRDefault="00CA1884" w:rsidP="00CA1884">
      <w:pPr>
        <w:widowControl/>
        <w:spacing w:line="360" w:lineRule="auto"/>
        <w:ind w:hanging="23"/>
        <w:jc w:val="center"/>
        <w:rPr>
          <w:rFonts w:ascii="黑体" w:eastAsia="黑体" w:hAnsi="黑体"/>
          <w:sz w:val="24"/>
          <w:szCs w:val="24"/>
        </w:rPr>
      </w:pPr>
      <w:r w:rsidRPr="008E56DA">
        <w:rPr>
          <w:rFonts w:ascii="黑体" w:eastAsia="黑体" w:hAnsi="黑体" w:hint="eastAsia"/>
          <w:sz w:val="24"/>
          <w:szCs w:val="24"/>
        </w:rPr>
        <w:t>表</w:t>
      </w:r>
      <w:r w:rsidR="00481537">
        <w:rPr>
          <w:rFonts w:ascii="黑体" w:eastAsia="黑体" w:hAnsi="黑体" w:hint="eastAsia"/>
          <w:sz w:val="24"/>
          <w:szCs w:val="24"/>
        </w:rPr>
        <w:t>8</w:t>
      </w:r>
      <w:r w:rsidRPr="008E56DA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试点</w:t>
      </w:r>
      <w:r w:rsidR="00E347A7">
        <w:rPr>
          <w:rFonts w:ascii="黑体" w:eastAsia="黑体" w:hAnsi="黑体" w:hint="eastAsia"/>
          <w:sz w:val="24"/>
          <w:szCs w:val="24"/>
        </w:rPr>
        <w:t>主要</w:t>
      </w:r>
      <w:r>
        <w:rPr>
          <w:rFonts w:ascii="黑体" w:eastAsia="黑体" w:hAnsi="黑体" w:hint="eastAsia"/>
          <w:sz w:val="24"/>
          <w:szCs w:val="24"/>
        </w:rPr>
        <w:t>负责人信息表</w:t>
      </w:r>
    </w:p>
    <w:tbl>
      <w:tblPr>
        <w:tblStyle w:val="a7"/>
        <w:tblW w:w="8522" w:type="dxa"/>
        <w:tblLook w:val="04A0"/>
      </w:tblPr>
      <w:tblGrid>
        <w:gridCol w:w="1526"/>
        <w:gridCol w:w="1207"/>
        <w:gridCol w:w="1468"/>
        <w:gridCol w:w="1577"/>
        <w:gridCol w:w="1358"/>
        <w:gridCol w:w="1386"/>
      </w:tblGrid>
      <w:tr w:rsidR="002859CF" w:rsidTr="002859CF">
        <w:tc>
          <w:tcPr>
            <w:tcW w:w="1526" w:type="dxa"/>
          </w:tcPr>
          <w:p w:rsidR="002859CF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7" w:type="dxa"/>
          </w:tcPr>
          <w:p w:rsidR="002859CF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单位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姓名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859CF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手机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电话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邮箱</w:t>
            </w:r>
          </w:p>
        </w:tc>
      </w:tr>
      <w:tr w:rsidR="002859CF" w:rsidTr="002859CF">
        <w:tc>
          <w:tcPr>
            <w:tcW w:w="1526" w:type="dxa"/>
          </w:tcPr>
          <w:p w:rsidR="00E347A7" w:rsidRDefault="002859CF" w:rsidP="00E347A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试点</w:t>
            </w:r>
            <w:r w:rsidR="00E347A7">
              <w:rPr>
                <w:rFonts w:ascii="仿宋_GB2312" w:eastAsia="仿宋_GB2312" w:hint="eastAsia"/>
                <w:szCs w:val="21"/>
              </w:rPr>
              <w:t>主要</w:t>
            </w:r>
          </w:p>
          <w:p w:rsidR="002859CF" w:rsidRPr="00C67180" w:rsidRDefault="002859CF" w:rsidP="00E347A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  <w:tc>
          <w:tcPr>
            <w:tcW w:w="1207" w:type="dxa"/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859CF" w:rsidTr="002859CF">
        <w:tc>
          <w:tcPr>
            <w:tcW w:w="1526" w:type="dxa"/>
          </w:tcPr>
          <w:p w:rsidR="002859CF" w:rsidRDefault="002859CF" w:rsidP="002859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合作单位</w:t>
            </w:r>
            <w:r w:rsidR="00814091">
              <w:rPr>
                <w:rFonts w:ascii="仿宋_GB2312" w:eastAsia="仿宋_GB2312" w:hint="eastAsia"/>
                <w:szCs w:val="21"/>
              </w:rPr>
              <w:t>1</w:t>
            </w:r>
          </w:p>
          <w:p w:rsidR="002859CF" w:rsidRPr="00C67180" w:rsidRDefault="00E347A7" w:rsidP="002859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</w:t>
            </w:r>
            <w:r w:rsidR="002859CF">
              <w:rPr>
                <w:rFonts w:ascii="仿宋_GB2312" w:eastAsia="仿宋_GB2312" w:hint="eastAsia"/>
                <w:szCs w:val="21"/>
              </w:rPr>
              <w:t>负责人</w:t>
            </w:r>
          </w:p>
        </w:tc>
        <w:tc>
          <w:tcPr>
            <w:tcW w:w="1207" w:type="dxa"/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859CF" w:rsidRPr="00C67180" w:rsidRDefault="002859CF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14091" w:rsidTr="002859CF">
        <w:tc>
          <w:tcPr>
            <w:tcW w:w="1526" w:type="dxa"/>
          </w:tcPr>
          <w:p w:rsidR="00814091" w:rsidRDefault="00814091" w:rsidP="0002750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合作单位2</w:t>
            </w:r>
          </w:p>
          <w:p w:rsidR="00814091" w:rsidRPr="00C67180" w:rsidRDefault="00E347A7" w:rsidP="0002750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</w:t>
            </w:r>
            <w:r w:rsidR="00814091">
              <w:rPr>
                <w:rFonts w:ascii="仿宋_GB2312" w:eastAsia="仿宋_GB2312" w:hint="eastAsia"/>
                <w:szCs w:val="21"/>
              </w:rPr>
              <w:t>负责人</w:t>
            </w:r>
          </w:p>
        </w:tc>
        <w:tc>
          <w:tcPr>
            <w:tcW w:w="1207" w:type="dxa"/>
          </w:tcPr>
          <w:p w:rsidR="00814091" w:rsidRPr="00C67180" w:rsidRDefault="00814091" w:rsidP="0002750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814091" w:rsidRPr="00C67180" w:rsidRDefault="00814091" w:rsidP="0002750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814091" w:rsidRPr="00C67180" w:rsidRDefault="00814091" w:rsidP="0002750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814091" w:rsidRPr="00C67180" w:rsidRDefault="00814091" w:rsidP="0002750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814091" w:rsidRPr="00C67180" w:rsidRDefault="00814091" w:rsidP="0002750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14091" w:rsidTr="002859CF">
        <w:tc>
          <w:tcPr>
            <w:tcW w:w="1526" w:type="dxa"/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2859CF">
              <w:rPr>
                <w:rFonts w:ascii="仿宋_GB2312" w:eastAsia="仿宋_GB2312" w:hint="eastAsia"/>
                <w:szCs w:val="21"/>
              </w:rPr>
              <w:t>填表负责人</w:t>
            </w:r>
          </w:p>
        </w:tc>
        <w:tc>
          <w:tcPr>
            <w:tcW w:w="1207" w:type="dxa"/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814091" w:rsidRPr="00C67180" w:rsidRDefault="00814091" w:rsidP="002859CF">
            <w:pPr>
              <w:widowControl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CA1884" w:rsidRPr="002859CF" w:rsidRDefault="002859CF" w:rsidP="00CA1884">
      <w:pPr>
        <w:widowControl/>
        <w:spacing w:line="360" w:lineRule="auto"/>
        <w:ind w:hanging="23"/>
        <w:jc w:val="left"/>
        <w:rPr>
          <w:rFonts w:ascii="楷体" w:eastAsia="楷体" w:hAnsi="楷体"/>
          <w:szCs w:val="21"/>
        </w:rPr>
      </w:pPr>
      <w:r w:rsidRPr="002859CF">
        <w:rPr>
          <w:rFonts w:ascii="楷体" w:eastAsia="楷体" w:hAnsi="楷体"/>
          <w:szCs w:val="21"/>
        </w:rPr>
        <w:t>注</w:t>
      </w:r>
      <w:r w:rsidRPr="002859CF">
        <w:rPr>
          <w:rFonts w:ascii="楷体" w:eastAsia="楷体" w:hAnsi="楷体" w:hint="eastAsia"/>
          <w:szCs w:val="21"/>
        </w:rPr>
        <w:t>：</w:t>
      </w:r>
      <w:r w:rsidR="00814091">
        <w:rPr>
          <w:rFonts w:ascii="楷体" w:eastAsia="楷体" w:hAnsi="楷体"/>
          <w:szCs w:val="21"/>
        </w:rPr>
        <w:t>如有多家合作单位</w:t>
      </w:r>
      <w:r w:rsidRPr="002859CF">
        <w:rPr>
          <w:rFonts w:ascii="楷体" w:eastAsia="楷体" w:hAnsi="楷体" w:hint="eastAsia"/>
          <w:szCs w:val="21"/>
        </w:rPr>
        <w:t>，</w:t>
      </w:r>
      <w:r w:rsidRPr="002859CF">
        <w:rPr>
          <w:rFonts w:ascii="楷体" w:eastAsia="楷体" w:hAnsi="楷体"/>
          <w:szCs w:val="21"/>
        </w:rPr>
        <w:t>可添加表格进行填写</w:t>
      </w:r>
      <w:r w:rsidRPr="002859CF">
        <w:rPr>
          <w:rFonts w:ascii="楷体" w:eastAsia="楷体" w:hAnsi="楷体" w:hint="eastAsia"/>
          <w:szCs w:val="21"/>
        </w:rPr>
        <w:t>。</w:t>
      </w:r>
    </w:p>
    <w:p w:rsidR="009900E4" w:rsidRPr="00CA1884" w:rsidRDefault="009900E4" w:rsidP="00D418C0">
      <w:pPr>
        <w:widowControl/>
        <w:spacing w:line="360" w:lineRule="auto"/>
        <w:ind w:hanging="23"/>
        <w:jc w:val="left"/>
        <w:rPr>
          <w:rFonts w:ascii="仿宋_GB2312" w:eastAsia="仿宋_GB2312"/>
          <w:sz w:val="24"/>
          <w:szCs w:val="24"/>
        </w:rPr>
      </w:pPr>
    </w:p>
    <w:p w:rsidR="009900E4" w:rsidRDefault="009900E4" w:rsidP="002859CF">
      <w:pPr>
        <w:widowControl/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9900E4" w:rsidRDefault="009900E4" w:rsidP="00D418C0">
      <w:pPr>
        <w:widowControl/>
        <w:spacing w:line="360" w:lineRule="auto"/>
        <w:ind w:hanging="23"/>
        <w:jc w:val="left"/>
        <w:rPr>
          <w:rFonts w:ascii="仿宋_GB2312" w:eastAsia="仿宋_GB2312"/>
          <w:sz w:val="24"/>
          <w:szCs w:val="24"/>
        </w:rPr>
      </w:pPr>
    </w:p>
    <w:p w:rsidR="009900E4" w:rsidRDefault="009900E4" w:rsidP="009900E4">
      <w:pPr>
        <w:widowControl/>
        <w:spacing w:line="360" w:lineRule="auto"/>
        <w:ind w:hanging="23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试点单位(公章):</w:t>
      </w:r>
    </w:p>
    <w:p w:rsidR="009900E4" w:rsidRPr="00621969" w:rsidRDefault="009900E4" w:rsidP="009900E4">
      <w:pPr>
        <w:widowControl/>
        <w:spacing w:line="360" w:lineRule="auto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年    月    日</w:t>
      </w:r>
    </w:p>
    <w:sectPr w:rsidR="009900E4" w:rsidRPr="00621969" w:rsidSect="0044560E">
      <w:footerReference w:type="default" r:id="rId8"/>
      <w:pgSz w:w="11906" w:h="16838"/>
      <w:pgMar w:top="1440" w:right="1800" w:bottom="709" w:left="1800" w:header="851" w:footer="23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54" w:rsidRDefault="00D56054" w:rsidP="00223559">
      <w:r>
        <w:separator/>
      </w:r>
    </w:p>
  </w:endnote>
  <w:endnote w:type="continuationSeparator" w:id="0">
    <w:p w:rsidR="00D56054" w:rsidRDefault="00D56054" w:rsidP="0022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0953"/>
      <w:docPartObj>
        <w:docPartGallery w:val="Page Numbers (Bottom of Page)"/>
        <w:docPartUnique/>
      </w:docPartObj>
    </w:sdtPr>
    <w:sdtContent>
      <w:p w:rsidR="004C30C2" w:rsidRDefault="006C1505">
        <w:pPr>
          <w:pStyle w:val="a6"/>
          <w:jc w:val="right"/>
        </w:pPr>
        <w:r w:rsidRPr="006C1505">
          <w:fldChar w:fldCharType="begin"/>
        </w:r>
        <w:r w:rsidR="004C30C2">
          <w:instrText xml:space="preserve"> PAGE   \* MERGEFORMAT </w:instrText>
        </w:r>
        <w:r w:rsidRPr="006C1505">
          <w:fldChar w:fldCharType="separate"/>
        </w:r>
        <w:r w:rsidR="0093607F" w:rsidRPr="0093607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C30C2" w:rsidRDefault="004C30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54" w:rsidRDefault="00D56054" w:rsidP="00223559">
      <w:r>
        <w:separator/>
      </w:r>
    </w:p>
  </w:footnote>
  <w:footnote w:type="continuationSeparator" w:id="0">
    <w:p w:rsidR="00D56054" w:rsidRDefault="00D56054" w:rsidP="00223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space"/>
      <w:lvlText w:val="第%1条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2">
    <w:nsid w:val="0000000E"/>
    <w:multiLevelType w:val="singleLevel"/>
    <w:tmpl w:val="0000000E"/>
    <w:lvl w:ilvl="0">
      <w:start w:val="6"/>
      <w:numFmt w:val="chineseCounting"/>
      <w:suff w:val="space"/>
      <w:lvlText w:val="第%1条"/>
      <w:lvlJc w:val="left"/>
    </w:lvl>
  </w:abstractNum>
  <w:abstractNum w:abstractNumId="3">
    <w:nsid w:val="2761777E"/>
    <w:multiLevelType w:val="hybridMultilevel"/>
    <w:tmpl w:val="ABBCB532"/>
    <w:lvl w:ilvl="0" w:tplc="C2164C3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839448F"/>
    <w:multiLevelType w:val="hybridMultilevel"/>
    <w:tmpl w:val="B602E432"/>
    <w:lvl w:ilvl="0" w:tplc="0E26486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23549BB"/>
    <w:multiLevelType w:val="hybridMultilevel"/>
    <w:tmpl w:val="BF48A7D8"/>
    <w:lvl w:ilvl="0" w:tplc="0E26486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5690495"/>
    <w:multiLevelType w:val="hybridMultilevel"/>
    <w:tmpl w:val="0C7C6496"/>
    <w:lvl w:ilvl="0" w:tplc="0E26486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B6110F7"/>
    <w:multiLevelType w:val="hybridMultilevel"/>
    <w:tmpl w:val="2C66B2C4"/>
    <w:lvl w:ilvl="0" w:tplc="0E26486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7DC"/>
    <w:rsid w:val="00003F9D"/>
    <w:rsid w:val="0002750F"/>
    <w:rsid w:val="0003670F"/>
    <w:rsid w:val="000430CC"/>
    <w:rsid w:val="0004678A"/>
    <w:rsid w:val="00064253"/>
    <w:rsid w:val="000656F4"/>
    <w:rsid w:val="000657AE"/>
    <w:rsid w:val="000658A2"/>
    <w:rsid w:val="00071EE6"/>
    <w:rsid w:val="00096D1D"/>
    <w:rsid w:val="000B7A57"/>
    <w:rsid w:val="000E21C5"/>
    <w:rsid w:val="000E3B72"/>
    <w:rsid w:val="000E4FB3"/>
    <w:rsid w:val="000F266B"/>
    <w:rsid w:val="000F4682"/>
    <w:rsid w:val="001053B6"/>
    <w:rsid w:val="00115DDA"/>
    <w:rsid w:val="00133AEA"/>
    <w:rsid w:val="00144DE7"/>
    <w:rsid w:val="001502AC"/>
    <w:rsid w:val="001512EC"/>
    <w:rsid w:val="001A3573"/>
    <w:rsid w:val="001A3958"/>
    <w:rsid w:val="001C086B"/>
    <w:rsid w:val="001E7395"/>
    <w:rsid w:val="001F06D7"/>
    <w:rsid w:val="001F1B1D"/>
    <w:rsid w:val="001F660E"/>
    <w:rsid w:val="00212D72"/>
    <w:rsid w:val="00223559"/>
    <w:rsid w:val="00224070"/>
    <w:rsid w:val="00224216"/>
    <w:rsid w:val="0024140E"/>
    <w:rsid w:val="00251E5F"/>
    <w:rsid w:val="0025653F"/>
    <w:rsid w:val="00260395"/>
    <w:rsid w:val="00273B50"/>
    <w:rsid w:val="002859CF"/>
    <w:rsid w:val="00296B33"/>
    <w:rsid w:val="002E21BD"/>
    <w:rsid w:val="00307250"/>
    <w:rsid w:val="00322E99"/>
    <w:rsid w:val="00332AE3"/>
    <w:rsid w:val="00341BF3"/>
    <w:rsid w:val="003572E2"/>
    <w:rsid w:val="003627E1"/>
    <w:rsid w:val="00362D51"/>
    <w:rsid w:val="003635E3"/>
    <w:rsid w:val="00365119"/>
    <w:rsid w:val="003721EE"/>
    <w:rsid w:val="00375B16"/>
    <w:rsid w:val="00393298"/>
    <w:rsid w:val="003A07FC"/>
    <w:rsid w:val="003F757D"/>
    <w:rsid w:val="004106EB"/>
    <w:rsid w:val="00417637"/>
    <w:rsid w:val="00421551"/>
    <w:rsid w:val="004254B9"/>
    <w:rsid w:val="0044560E"/>
    <w:rsid w:val="00463BD0"/>
    <w:rsid w:val="004641C3"/>
    <w:rsid w:val="00464EF2"/>
    <w:rsid w:val="00481537"/>
    <w:rsid w:val="00485CC0"/>
    <w:rsid w:val="004C30C2"/>
    <w:rsid w:val="004D413B"/>
    <w:rsid w:val="004E1C2D"/>
    <w:rsid w:val="004E53C4"/>
    <w:rsid w:val="004E6B13"/>
    <w:rsid w:val="004F1056"/>
    <w:rsid w:val="004F50B4"/>
    <w:rsid w:val="00500F1B"/>
    <w:rsid w:val="00504E83"/>
    <w:rsid w:val="00514C73"/>
    <w:rsid w:val="005171C3"/>
    <w:rsid w:val="00524F81"/>
    <w:rsid w:val="00526CC5"/>
    <w:rsid w:val="00526ECF"/>
    <w:rsid w:val="00535FEA"/>
    <w:rsid w:val="005426CD"/>
    <w:rsid w:val="0055270D"/>
    <w:rsid w:val="00563006"/>
    <w:rsid w:val="00565DDC"/>
    <w:rsid w:val="00586A71"/>
    <w:rsid w:val="005A3E09"/>
    <w:rsid w:val="005A6549"/>
    <w:rsid w:val="005A7C06"/>
    <w:rsid w:val="005B1EA7"/>
    <w:rsid w:val="005B7E28"/>
    <w:rsid w:val="005D1810"/>
    <w:rsid w:val="005D530F"/>
    <w:rsid w:val="005E21F3"/>
    <w:rsid w:val="00604FDD"/>
    <w:rsid w:val="00621969"/>
    <w:rsid w:val="00626D60"/>
    <w:rsid w:val="00631870"/>
    <w:rsid w:val="006346B8"/>
    <w:rsid w:val="00634ED0"/>
    <w:rsid w:val="006448CD"/>
    <w:rsid w:val="00645BD3"/>
    <w:rsid w:val="006731CF"/>
    <w:rsid w:val="006754D0"/>
    <w:rsid w:val="006877DC"/>
    <w:rsid w:val="0069526D"/>
    <w:rsid w:val="006B157E"/>
    <w:rsid w:val="006C1505"/>
    <w:rsid w:val="006C7A05"/>
    <w:rsid w:val="006D7BDC"/>
    <w:rsid w:val="006F4491"/>
    <w:rsid w:val="00700E60"/>
    <w:rsid w:val="00736013"/>
    <w:rsid w:val="00737E4C"/>
    <w:rsid w:val="0074371B"/>
    <w:rsid w:val="0074589F"/>
    <w:rsid w:val="00760B32"/>
    <w:rsid w:val="007718B7"/>
    <w:rsid w:val="00772E97"/>
    <w:rsid w:val="00782FD6"/>
    <w:rsid w:val="007A05B5"/>
    <w:rsid w:val="007A74B7"/>
    <w:rsid w:val="007C14B4"/>
    <w:rsid w:val="007D72FD"/>
    <w:rsid w:val="007E02BD"/>
    <w:rsid w:val="007E0F43"/>
    <w:rsid w:val="00803001"/>
    <w:rsid w:val="008043AC"/>
    <w:rsid w:val="00814091"/>
    <w:rsid w:val="0084337A"/>
    <w:rsid w:val="00857836"/>
    <w:rsid w:val="00862D8B"/>
    <w:rsid w:val="0087595E"/>
    <w:rsid w:val="00883C11"/>
    <w:rsid w:val="008A5006"/>
    <w:rsid w:val="008C3449"/>
    <w:rsid w:val="008D3C70"/>
    <w:rsid w:val="008D5F71"/>
    <w:rsid w:val="008D69D7"/>
    <w:rsid w:val="008E29E1"/>
    <w:rsid w:val="008E56DA"/>
    <w:rsid w:val="00921251"/>
    <w:rsid w:val="009214B8"/>
    <w:rsid w:val="0093128C"/>
    <w:rsid w:val="0093607F"/>
    <w:rsid w:val="00941A24"/>
    <w:rsid w:val="009541BC"/>
    <w:rsid w:val="00955250"/>
    <w:rsid w:val="009900E4"/>
    <w:rsid w:val="009A1239"/>
    <w:rsid w:val="009A4CE7"/>
    <w:rsid w:val="009B1D60"/>
    <w:rsid w:val="009B20DC"/>
    <w:rsid w:val="009E068D"/>
    <w:rsid w:val="009F796B"/>
    <w:rsid w:val="00A058FB"/>
    <w:rsid w:val="00A1052C"/>
    <w:rsid w:val="00A13C5B"/>
    <w:rsid w:val="00A162E3"/>
    <w:rsid w:val="00A431F3"/>
    <w:rsid w:val="00A43812"/>
    <w:rsid w:val="00A44D7C"/>
    <w:rsid w:val="00A57D1C"/>
    <w:rsid w:val="00A60B9E"/>
    <w:rsid w:val="00A93F25"/>
    <w:rsid w:val="00A9402B"/>
    <w:rsid w:val="00AA15C5"/>
    <w:rsid w:val="00AA7578"/>
    <w:rsid w:val="00AA7733"/>
    <w:rsid w:val="00AB0EF7"/>
    <w:rsid w:val="00AC3592"/>
    <w:rsid w:val="00AC5467"/>
    <w:rsid w:val="00AE22BA"/>
    <w:rsid w:val="00AF16B4"/>
    <w:rsid w:val="00B01BCF"/>
    <w:rsid w:val="00B0610C"/>
    <w:rsid w:val="00B16AA9"/>
    <w:rsid w:val="00B24950"/>
    <w:rsid w:val="00B30D08"/>
    <w:rsid w:val="00B32D6D"/>
    <w:rsid w:val="00B5623F"/>
    <w:rsid w:val="00B56E64"/>
    <w:rsid w:val="00B96E82"/>
    <w:rsid w:val="00B9728E"/>
    <w:rsid w:val="00BA2F2A"/>
    <w:rsid w:val="00BB1BF1"/>
    <w:rsid w:val="00BC01BD"/>
    <w:rsid w:val="00BC243E"/>
    <w:rsid w:val="00BD3375"/>
    <w:rsid w:val="00BF112F"/>
    <w:rsid w:val="00C100C4"/>
    <w:rsid w:val="00C20D10"/>
    <w:rsid w:val="00C25103"/>
    <w:rsid w:val="00C3073A"/>
    <w:rsid w:val="00C349F1"/>
    <w:rsid w:val="00C44CC0"/>
    <w:rsid w:val="00C50A15"/>
    <w:rsid w:val="00C67180"/>
    <w:rsid w:val="00C8100B"/>
    <w:rsid w:val="00C83C26"/>
    <w:rsid w:val="00C86CE0"/>
    <w:rsid w:val="00C915A0"/>
    <w:rsid w:val="00C97E29"/>
    <w:rsid w:val="00CA1884"/>
    <w:rsid w:val="00CB0F20"/>
    <w:rsid w:val="00CC4C57"/>
    <w:rsid w:val="00CD28A1"/>
    <w:rsid w:val="00CD461B"/>
    <w:rsid w:val="00CE5F0B"/>
    <w:rsid w:val="00CE7DE8"/>
    <w:rsid w:val="00CF2D7C"/>
    <w:rsid w:val="00D0751A"/>
    <w:rsid w:val="00D1087E"/>
    <w:rsid w:val="00D32F10"/>
    <w:rsid w:val="00D34A66"/>
    <w:rsid w:val="00D418C0"/>
    <w:rsid w:val="00D438B7"/>
    <w:rsid w:val="00D46398"/>
    <w:rsid w:val="00D56054"/>
    <w:rsid w:val="00D67836"/>
    <w:rsid w:val="00D80AB1"/>
    <w:rsid w:val="00D818C7"/>
    <w:rsid w:val="00D93EB4"/>
    <w:rsid w:val="00D960D8"/>
    <w:rsid w:val="00DA10C0"/>
    <w:rsid w:val="00DA6D71"/>
    <w:rsid w:val="00DB3ED7"/>
    <w:rsid w:val="00DC0F94"/>
    <w:rsid w:val="00DC458D"/>
    <w:rsid w:val="00DD2A6F"/>
    <w:rsid w:val="00DE1835"/>
    <w:rsid w:val="00DE4792"/>
    <w:rsid w:val="00DF007D"/>
    <w:rsid w:val="00DF75F3"/>
    <w:rsid w:val="00E046B8"/>
    <w:rsid w:val="00E13217"/>
    <w:rsid w:val="00E16F9F"/>
    <w:rsid w:val="00E26757"/>
    <w:rsid w:val="00E347A7"/>
    <w:rsid w:val="00E428B2"/>
    <w:rsid w:val="00E607F3"/>
    <w:rsid w:val="00E72CF1"/>
    <w:rsid w:val="00E74F30"/>
    <w:rsid w:val="00E80D13"/>
    <w:rsid w:val="00E8789A"/>
    <w:rsid w:val="00E944B6"/>
    <w:rsid w:val="00EA5C94"/>
    <w:rsid w:val="00EA6449"/>
    <w:rsid w:val="00ED30C5"/>
    <w:rsid w:val="00EE20B5"/>
    <w:rsid w:val="00EE3748"/>
    <w:rsid w:val="00F51883"/>
    <w:rsid w:val="00F67B3F"/>
    <w:rsid w:val="00F811AB"/>
    <w:rsid w:val="00FA3D54"/>
    <w:rsid w:val="00FB5E45"/>
    <w:rsid w:val="00FD20BC"/>
    <w:rsid w:val="00FF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C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78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77DC"/>
    <w:rPr>
      <w:b/>
      <w:bCs/>
    </w:rPr>
  </w:style>
  <w:style w:type="paragraph" w:styleId="a5">
    <w:name w:val="header"/>
    <w:basedOn w:val="a"/>
    <w:link w:val="Char"/>
    <w:uiPriority w:val="99"/>
    <w:unhideWhenUsed/>
    <w:rsid w:val="00223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35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3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3559"/>
    <w:rPr>
      <w:sz w:val="18"/>
      <w:szCs w:val="18"/>
    </w:rPr>
  </w:style>
  <w:style w:type="table" w:styleId="a7">
    <w:name w:val="Table Grid"/>
    <w:basedOn w:val="a1"/>
    <w:uiPriority w:val="59"/>
    <w:rsid w:val="00C91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12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57836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Balloon Text"/>
    <w:basedOn w:val="a"/>
    <w:link w:val="Char1"/>
    <w:uiPriority w:val="99"/>
    <w:semiHidden/>
    <w:unhideWhenUsed/>
    <w:rsid w:val="00332AE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32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5540-4D98-419F-90FA-E919DA90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454</Words>
  <Characters>2592</Characters>
  <Application>Microsoft Office Word</Application>
  <DocSecurity>0</DocSecurity>
  <Lines>21</Lines>
  <Paragraphs>6</Paragraphs>
  <ScaleCrop>false</ScaleCrop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shareserver</cp:lastModifiedBy>
  <cp:revision>17</cp:revision>
  <cp:lastPrinted>2017-04-07T05:02:00Z</cp:lastPrinted>
  <dcterms:created xsi:type="dcterms:W3CDTF">2017-04-07T03:43:00Z</dcterms:created>
  <dcterms:modified xsi:type="dcterms:W3CDTF">2018-04-04T09:30:00Z</dcterms:modified>
</cp:coreProperties>
</file>